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AFF5" w14:textId="32E0998E" w:rsidR="00E441A9" w:rsidRDefault="00E441A9"/>
    <w:p w14:paraId="74C42323" w14:textId="77777777" w:rsidR="00C33DFD" w:rsidRPr="00622D96" w:rsidRDefault="00C33DFD" w:rsidP="00C33DFD">
      <w:pPr>
        <w:framePr w:w="5927" w:h="2104" w:hRule="exact" w:wrap="around" w:vAnchor="text" w:hAnchor="page" w:x="1274" w:y="2630"/>
        <w:rPr>
          <w:rFonts w:ascii="Calibri" w:hAnsi="Calibri" w:cs="Calibri"/>
          <w:b/>
          <w:bCs/>
          <w:sz w:val="44"/>
          <w:szCs w:val="44"/>
        </w:rPr>
      </w:pPr>
      <w:r w:rsidRPr="00622D96">
        <w:rPr>
          <w:rFonts w:ascii="Calibri" w:hAnsi="Calibri" w:cs="Calibri"/>
          <w:b/>
          <w:bCs/>
          <w:sz w:val="44"/>
          <w:szCs w:val="44"/>
        </w:rPr>
        <w:t>Den 24.-25. oktober 2025</w:t>
      </w:r>
    </w:p>
    <w:p w14:paraId="2384E1D7" w14:textId="77777777" w:rsidR="00C33DFD" w:rsidRPr="00D752F2" w:rsidRDefault="00C33DFD" w:rsidP="00C33DFD">
      <w:pPr>
        <w:framePr w:w="5927" w:h="2104" w:hRule="exact" w:wrap="around" w:vAnchor="text" w:hAnchor="page" w:x="1274" w:y="2630"/>
        <w:rPr>
          <w:rFonts w:ascii="Calibri" w:hAnsi="Calibri" w:cs="Calibri"/>
          <w:b/>
          <w:bCs/>
          <w:sz w:val="44"/>
          <w:szCs w:val="44"/>
        </w:rPr>
      </w:pPr>
      <w:r w:rsidRPr="00622D96">
        <w:rPr>
          <w:rFonts w:ascii="Calibri" w:hAnsi="Calibri" w:cs="Calibri"/>
          <w:b/>
          <w:bCs/>
          <w:sz w:val="44"/>
          <w:szCs w:val="44"/>
        </w:rPr>
        <w:t>Hotel Legoland</w:t>
      </w:r>
      <w:r w:rsidRPr="00622D96">
        <w:rPr>
          <w:rFonts w:ascii="Calibri" w:hAnsi="Calibri" w:cs="Calibri"/>
          <w:b/>
          <w:bCs/>
          <w:sz w:val="44"/>
          <w:szCs w:val="44"/>
        </w:rPr>
        <w:br/>
      </w:r>
      <w:proofErr w:type="spellStart"/>
      <w:r w:rsidRPr="00D752F2">
        <w:rPr>
          <w:rFonts w:ascii="Calibri" w:hAnsi="Calibri" w:cs="Calibri"/>
          <w:b/>
          <w:bCs/>
          <w:sz w:val="28"/>
          <w:szCs w:val="28"/>
        </w:rPr>
        <w:t>Åstvej</w:t>
      </w:r>
      <w:proofErr w:type="spellEnd"/>
      <w:r w:rsidRPr="00D752F2">
        <w:rPr>
          <w:rFonts w:ascii="Calibri" w:hAnsi="Calibri" w:cs="Calibri"/>
          <w:b/>
          <w:bCs/>
          <w:sz w:val="28"/>
          <w:szCs w:val="28"/>
        </w:rPr>
        <w:t xml:space="preserve"> 10, 7190 Billund</w:t>
      </w:r>
    </w:p>
    <w:p w14:paraId="3BD8ACC7" w14:textId="77777777" w:rsidR="00C33DFD" w:rsidRPr="003B09F9" w:rsidRDefault="00C33DFD" w:rsidP="00C33DFD">
      <w:pPr>
        <w:framePr w:w="5927" w:h="2104" w:hRule="exact" w:wrap="around" w:vAnchor="text" w:hAnchor="page" w:x="1274" w:y="2630"/>
        <w:rPr>
          <w:rFonts w:ascii="Calibri" w:hAnsi="Calibri" w:cs="Calibri"/>
          <w:b/>
          <w:bCs/>
          <w:sz w:val="40"/>
          <w:szCs w:val="40"/>
        </w:rPr>
      </w:pPr>
      <w:r w:rsidRPr="003B09F9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02692690" w14:textId="77777777" w:rsidR="00C33DFD" w:rsidRPr="00FA3AFF" w:rsidRDefault="00C33DFD" w:rsidP="00C33DFD">
      <w:pPr>
        <w:framePr w:w="5927" w:h="2104" w:hRule="exact" w:wrap="around" w:vAnchor="text" w:hAnchor="page" w:x="1274" w:y="2630"/>
        <w:rPr>
          <w:b/>
          <w:bCs/>
          <w:sz w:val="28"/>
          <w:szCs w:val="28"/>
        </w:rPr>
      </w:pPr>
    </w:p>
    <w:p w14:paraId="16F914BE" w14:textId="77777777" w:rsidR="00C33DFD" w:rsidRDefault="00C33DFD" w:rsidP="00C33DFD">
      <w:pPr>
        <w:framePr w:w="5927" w:h="2104" w:hRule="exact" w:wrap="around" w:vAnchor="text" w:hAnchor="page" w:x="1274" w:y="2630"/>
        <w:rPr>
          <w:b/>
          <w:bCs/>
        </w:rPr>
      </w:pPr>
    </w:p>
    <w:p w14:paraId="5789F3DA" w14:textId="148BE913" w:rsidR="00E441A9" w:rsidRDefault="00E441A9">
      <w:r w:rsidRPr="002B772B">
        <w:rPr>
          <w:rFonts w:cstheme="minorHAnsi"/>
          <w:b/>
          <w:bCs/>
          <w:noProof/>
          <w:color w:val="32A798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1ECFD" wp14:editId="2BCD0A6F">
                <wp:simplePos x="0" y="0"/>
                <wp:positionH relativeFrom="margin">
                  <wp:posOffset>28876</wp:posOffset>
                </wp:positionH>
                <wp:positionV relativeFrom="paragraph">
                  <wp:posOffset>103004</wp:posOffset>
                </wp:positionV>
                <wp:extent cx="3900805" cy="1404620"/>
                <wp:effectExtent l="0" t="0" r="4445" b="31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411C7" w14:textId="77777777" w:rsidR="00E441A9" w:rsidRPr="00150610" w:rsidRDefault="00E441A9" w:rsidP="00E441A9">
                            <w:pPr>
                              <w:ind w:right="-1165"/>
                              <w:rPr>
                                <w:rFonts w:cstheme="minorHAnsi"/>
                                <w:b/>
                                <w:bCs/>
                                <w:color w:val="32A798"/>
                                <w:sz w:val="72"/>
                                <w:szCs w:val="72"/>
                              </w:rPr>
                            </w:pPr>
                            <w:r w:rsidRPr="00163B81">
                              <w:rPr>
                                <w:rFonts w:cstheme="minorHAnsi"/>
                                <w:b/>
                                <w:bCs/>
                                <w:color w:val="32A798"/>
                                <w:sz w:val="72"/>
                                <w:szCs w:val="72"/>
                              </w:rPr>
                              <w:t>Kred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2A798"/>
                                <w:sz w:val="72"/>
                                <w:szCs w:val="72"/>
                              </w:rPr>
                              <w:t xml:space="preserve">skonference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2A798"/>
                                <w:sz w:val="72"/>
                                <w:szCs w:val="72"/>
                              </w:rPr>
                              <w:br/>
                              <w:t xml:space="preserve">for 6. og 10. </w:t>
                            </w:r>
                            <w:r w:rsidRPr="00163B81">
                              <w:rPr>
                                <w:rFonts w:cstheme="minorHAnsi"/>
                                <w:b/>
                                <w:bCs/>
                                <w:color w:val="32A798"/>
                                <w:sz w:val="72"/>
                                <w:szCs w:val="72"/>
                              </w:rPr>
                              <w:t>kreds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81ECF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.25pt;margin-top:8.1pt;width:307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ir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" stroked="f">
                <v:textbox style="mso-fit-shape-to-text:t">
                  <w:txbxContent>
                    <w:p w14:paraId="5D0411C7" w14:textId="77777777" w:rsidR="00E441A9" w:rsidRPr="00150610" w:rsidRDefault="00E441A9" w:rsidP="00E441A9">
                      <w:pPr>
                        <w:ind w:right="-1165"/>
                        <w:rPr>
                          <w:rFonts w:cstheme="minorHAnsi"/>
                          <w:b/>
                          <w:bCs/>
                          <w:color w:val="32A798"/>
                          <w:sz w:val="72"/>
                          <w:szCs w:val="72"/>
                        </w:rPr>
                      </w:pPr>
                      <w:r w:rsidRPr="00163B81">
                        <w:rPr>
                          <w:rFonts w:cstheme="minorHAnsi"/>
                          <w:b/>
                          <w:bCs/>
                          <w:color w:val="32A798"/>
                          <w:sz w:val="72"/>
                          <w:szCs w:val="72"/>
                        </w:rPr>
                        <w:t>Kred</w:t>
                      </w:r>
                      <w:r>
                        <w:rPr>
                          <w:rFonts w:cstheme="minorHAnsi"/>
                          <w:b/>
                          <w:bCs/>
                          <w:color w:val="32A798"/>
                          <w:sz w:val="72"/>
                          <w:szCs w:val="72"/>
                        </w:rPr>
                        <w:t xml:space="preserve">skonference </w:t>
                      </w:r>
                      <w:r>
                        <w:rPr>
                          <w:rFonts w:cstheme="minorHAnsi"/>
                          <w:b/>
                          <w:bCs/>
                          <w:color w:val="32A798"/>
                          <w:sz w:val="72"/>
                          <w:szCs w:val="72"/>
                        </w:rPr>
                        <w:br/>
                        <w:t xml:space="preserve">for 6. og 10. </w:t>
                      </w:r>
                      <w:r w:rsidRPr="00163B81">
                        <w:rPr>
                          <w:rFonts w:cstheme="minorHAnsi"/>
                          <w:b/>
                          <w:bCs/>
                          <w:color w:val="32A798"/>
                          <w:sz w:val="72"/>
                          <w:szCs w:val="72"/>
                        </w:rPr>
                        <w:t>kreds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53B533" wp14:editId="625B5086">
            <wp:extent cx="1788063" cy="2313638"/>
            <wp:effectExtent l="0" t="0" r="0" b="0"/>
            <wp:docPr id="14606399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639956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930" cy="235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37C41" w14:textId="77777777" w:rsidR="00E441A9" w:rsidRDefault="00E441A9"/>
    <w:p w14:paraId="7C29C5F8" w14:textId="77777777" w:rsidR="00E441A9" w:rsidRDefault="00E441A9"/>
    <w:p w14:paraId="3A2F425C" w14:textId="77777777" w:rsidR="00E441A9" w:rsidRDefault="00E441A9"/>
    <w:p w14:paraId="19ADEE58" w14:textId="77777777" w:rsidR="00E441A9" w:rsidRPr="00D94D1B" w:rsidRDefault="00E441A9" w:rsidP="00E441A9">
      <w:pPr>
        <w:spacing w:line="240" w:lineRule="auto"/>
        <w:rPr>
          <w:rFonts w:cstheme="minorHAnsi"/>
          <w:b/>
          <w:bCs/>
          <w:sz w:val="32"/>
          <w:szCs w:val="32"/>
        </w:rPr>
      </w:pPr>
      <w:r w:rsidRPr="00D94D1B">
        <w:rPr>
          <w:rFonts w:ascii="Calibri" w:hAnsi="Calibri" w:cs="Calibri"/>
          <w:b/>
          <w:bCs/>
          <w:sz w:val="32"/>
          <w:szCs w:val="32"/>
        </w:rPr>
        <w:t>Tema: Demokrati, medbestemme</w:t>
      </w:r>
      <w:r>
        <w:rPr>
          <w:rFonts w:ascii="Calibri" w:hAnsi="Calibri" w:cs="Calibri"/>
          <w:b/>
          <w:bCs/>
          <w:sz w:val="32"/>
          <w:szCs w:val="32"/>
        </w:rPr>
        <w:t xml:space="preserve">lse </w:t>
      </w:r>
      <w:r w:rsidRPr="00D94D1B">
        <w:rPr>
          <w:rFonts w:ascii="Calibri" w:hAnsi="Calibri" w:cs="Calibri"/>
          <w:b/>
          <w:bCs/>
          <w:sz w:val="32"/>
          <w:szCs w:val="32"/>
        </w:rPr>
        <w:t>og engagement</w:t>
      </w:r>
    </w:p>
    <w:p w14:paraId="409D5F70" w14:textId="77777777" w:rsidR="00E441A9" w:rsidRPr="00C807C8" w:rsidRDefault="00E441A9" w:rsidP="00E441A9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bookmarkStart w:id="0" w:name="_Hlk188264846"/>
      <w:r>
        <w:rPr>
          <w:rFonts w:ascii="Calibri" w:hAnsi="Calibri" w:cs="Calibri"/>
          <w:sz w:val="28"/>
          <w:szCs w:val="28"/>
        </w:rPr>
        <w:br/>
      </w:r>
      <w:r w:rsidRPr="00C807C8">
        <w:rPr>
          <w:rFonts w:ascii="Calibri" w:hAnsi="Calibri" w:cs="Calibri"/>
          <w:b/>
          <w:bCs/>
          <w:sz w:val="24"/>
          <w:szCs w:val="24"/>
        </w:rPr>
        <w:t>Kære medlemmer i 6. kreds og 10. kreds</w:t>
      </w:r>
    </w:p>
    <w:p w14:paraId="706331BD" w14:textId="77777777" w:rsidR="00E441A9" w:rsidRPr="00C807C8" w:rsidRDefault="00E441A9" w:rsidP="00E441A9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C807C8">
        <w:rPr>
          <w:rFonts w:ascii="Calibri" w:hAnsi="Calibri" w:cs="Calibri"/>
          <w:b/>
          <w:bCs/>
          <w:sz w:val="24"/>
          <w:szCs w:val="24"/>
        </w:rPr>
        <w:t xml:space="preserve">I inviteres til årets kredskonference fredag den 24. oktober til lørdag den 25. oktober 2025. </w:t>
      </w:r>
    </w:p>
    <w:p w14:paraId="287808A3" w14:textId="77777777" w:rsidR="00E441A9" w:rsidRPr="00C807C8" w:rsidRDefault="00E441A9" w:rsidP="00E441A9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C807C8">
        <w:rPr>
          <w:rFonts w:ascii="Calibri" w:hAnsi="Calibri" w:cs="Calibri"/>
          <w:b/>
          <w:bCs/>
          <w:sz w:val="24"/>
          <w:szCs w:val="24"/>
        </w:rPr>
        <w:t>Vi har et lille døgn sammen, hvor vi kan netværke, dele gode erfaringer og fordybe os i</w:t>
      </w:r>
      <w:r>
        <w:rPr>
          <w:rFonts w:ascii="Calibri" w:hAnsi="Calibri" w:cs="Calibri"/>
          <w:b/>
          <w:bCs/>
          <w:sz w:val="24"/>
          <w:szCs w:val="24"/>
        </w:rPr>
        <w:t xml:space="preserve"> det aktuelle</w:t>
      </w:r>
      <w:r w:rsidRPr="00C807C8">
        <w:rPr>
          <w:rFonts w:ascii="Calibri" w:hAnsi="Calibri" w:cs="Calibri"/>
          <w:b/>
          <w:bCs/>
          <w:sz w:val="24"/>
          <w:szCs w:val="24"/>
        </w:rPr>
        <w:t xml:space="preserve"> tema: demokrati, medbestemmelse og engagement. </w:t>
      </w:r>
      <w:bookmarkEnd w:id="0"/>
    </w:p>
    <w:p w14:paraId="1FF01B20" w14:textId="5701BA37" w:rsidR="00E441A9" w:rsidRPr="00C807C8" w:rsidRDefault="00E441A9" w:rsidP="00B85E7A">
      <w:pPr>
        <w:spacing w:line="240" w:lineRule="auto"/>
        <w:rPr>
          <w:b/>
          <w:bCs/>
          <w:color w:val="3A7C22" w:themeColor="accent6" w:themeShade="BF"/>
          <w:sz w:val="24"/>
          <w:szCs w:val="24"/>
        </w:rPr>
      </w:pPr>
      <w:r w:rsidRPr="00C807C8">
        <w:rPr>
          <w:rFonts w:ascii="Calibri" w:hAnsi="Calibri" w:cs="Calibri"/>
          <w:b/>
          <w:bCs/>
          <w:sz w:val="24"/>
          <w:szCs w:val="24"/>
        </w:rPr>
        <w:t xml:space="preserve">Konferencens oplægsholdere vil hver </w:t>
      </w:r>
      <w:r w:rsidR="00E42DEF">
        <w:rPr>
          <w:rFonts w:ascii="Calibri" w:hAnsi="Calibri" w:cs="Calibri"/>
          <w:b/>
          <w:bCs/>
          <w:sz w:val="24"/>
          <w:szCs w:val="24"/>
        </w:rPr>
        <w:t xml:space="preserve">især </w:t>
      </w:r>
      <w:r w:rsidRPr="00C807C8">
        <w:rPr>
          <w:rFonts w:ascii="Calibri" w:hAnsi="Calibri" w:cs="Calibri"/>
          <w:b/>
          <w:bCs/>
          <w:sz w:val="24"/>
          <w:szCs w:val="24"/>
        </w:rPr>
        <w:t>komme med deres vinkel på</w:t>
      </w:r>
      <w:r w:rsidR="00F61284">
        <w:rPr>
          <w:rFonts w:ascii="Calibri" w:hAnsi="Calibri" w:cs="Calibri"/>
          <w:b/>
          <w:bCs/>
          <w:sz w:val="24"/>
          <w:szCs w:val="24"/>
        </w:rPr>
        <w:t>,</w:t>
      </w:r>
      <w:r w:rsidRPr="00C807C8">
        <w:rPr>
          <w:rFonts w:ascii="Calibri" w:hAnsi="Calibri" w:cs="Calibri"/>
          <w:b/>
          <w:bCs/>
          <w:sz w:val="24"/>
          <w:szCs w:val="24"/>
        </w:rPr>
        <w:t xml:space="preserve"> hvordan det står til med demokratiet, medbestemmelsen og engagementet. De vil også forstyrre og inspirere, så alle får noget med hjem, </w:t>
      </w:r>
      <w:r w:rsidR="00EC02AC">
        <w:rPr>
          <w:rFonts w:ascii="Calibri" w:hAnsi="Calibri" w:cs="Calibri"/>
          <w:b/>
          <w:bCs/>
          <w:sz w:val="24"/>
          <w:szCs w:val="24"/>
        </w:rPr>
        <w:t>til</w:t>
      </w:r>
      <w:r w:rsidR="000B2ACA">
        <w:rPr>
          <w:rFonts w:ascii="Calibri" w:hAnsi="Calibri" w:cs="Calibri"/>
          <w:b/>
          <w:bCs/>
          <w:sz w:val="24"/>
          <w:szCs w:val="24"/>
        </w:rPr>
        <w:t xml:space="preserve"> at </w:t>
      </w:r>
      <w:r w:rsidR="009F4E37">
        <w:rPr>
          <w:rFonts w:ascii="Calibri" w:hAnsi="Calibri" w:cs="Calibri"/>
          <w:b/>
          <w:bCs/>
          <w:sz w:val="24"/>
          <w:szCs w:val="24"/>
        </w:rPr>
        <w:t xml:space="preserve">skubbe til den </w:t>
      </w:r>
      <w:r w:rsidR="000B2ACA">
        <w:rPr>
          <w:rFonts w:ascii="Calibri" w:hAnsi="Calibri" w:cs="Calibri"/>
          <w:b/>
          <w:bCs/>
          <w:sz w:val="24"/>
          <w:szCs w:val="24"/>
        </w:rPr>
        <w:t>demokratisk deltagelse.</w:t>
      </w:r>
      <w:r w:rsidR="00EC02A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94D6028" w14:textId="32DA3565" w:rsidR="00E441A9" w:rsidRDefault="00E441A9" w:rsidP="00E441A9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C807C8">
        <w:rPr>
          <w:rFonts w:ascii="Calibri" w:hAnsi="Calibri" w:cs="Calibri"/>
          <w:b/>
          <w:bCs/>
          <w:sz w:val="24"/>
          <w:szCs w:val="24"/>
        </w:rPr>
        <w:t xml:space="preserve">Lørdag vil der være fokus på den aktuelle boligpolitiske situation og naturligvis en afrunding af kommunalvalgskampagnen, som kulminerer den 18. november </w:t>
      </w:r>
      <w:r w:rsidR="00DA3BBD">
        <w:rPr>
          <w:rFonts w:ascii="Calibri" w:hAnsi="Calibri" w:cs="Calibri"/>
          <w:b/>
          <w:bCs/>
          <w:sz w:val="24"/>
          <w:szCs w:val="24"/>
        </w:rPr>
        <w:t xml:space="preserve">2025 </w:t>
      </w:r>
      <w:r w:rsidRPr="00C807C8">
        <w:rPr>
          <w:rFonts w:ascii="Calibri" w:hAnsi="Calibri" w:cs="Calibri"/>
          <w:b/>
          <w:bCs/>
          <w:sz w:val="24"/>
          <w:szCs w:val="24"/>
        </w:rPr>
        <w:t>med valg</w:t>
      </w:r>
      <w:r w:rsidR="00DA3BBD">
        <w:rPr>
          <w:rFonts w:ascii="Calibri" w:hAnsi="Calibri" w:cs="Calibri"/>
          <w:b/>
          <w:bCs/>
          <w:sz w:val="24"/>
          <w:szCs w:val="24"/>
        </w:rPr>
        <w:t xml:space="preserve"> til byråd og regionsråd</w:t>
      </w:r>
      <w:r w:rsidRPr="00C807C8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733F88AD" w14:textId="074AA168" w:rsidR="00F61284" w:rsidRPr="00C807C8" w:rsidRDefault="00F61284" w:rsidP="00E441A9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 (foreløbigt) program herunder samt praktiske oplysninger og tilmeldingsinfo på side 3.  </w:t>
      </w:r>
    </w:p>
    <w:p w14:paraId="086ECDF4" w14:textId="7C21B838" w:rsidR="00E441A9" w:rsidRDefault="00E441A9" w:rsidP="00E441A9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32A798"/>
          <w:sz w:val="36"/>
          <w:szCs w:val="36"/>
        </w:rPr>
        <w:br/>
      </w:r>
      <w:r w:rsidRPr="00F61284">
        <w:rPr>
          <w:b/>
          <w:bCs/>
          <w:color w:val="32A798"/>
          <w:sz w:val="24"/>
          <w:szCs w:val="24"/>
          <w:u w:val="single"/>
        </w:rPr>
        <w:t>Fredag den 2</w:t>
      </w:r>
      <w:r w:rsidR="006B102D" w:rsidRPr="00F61284">
        <w:rPr>
          <w:b/>
          <w:bCs/>
          <w:color w:val="32A798"/>
          <w:sz w:val="24"/>
          <w:szCs w:val="24"/>
          <w:u w:val="single"/>
        </w:rPr>
        <w:t>4</w:t>
      </w:r>
      <w:r w:rsidRPr="00F61284">
        <w:rPr>
          <w:b/>
          <w:bCs/>
          <w:color w:val="32A798"/>
          <w:sz w:val="24"/>
          <w:szCs w:val="24"/>
          <w:u w:val="single"/>
        </w:rPr>
        <w:t>.</w:t>
      </w:r>
      <w:r w:rsidRPr="001F511A">
        <w:rPr>
          <w:b/>
          <w:bCs/>
          <w:color w:val="32A798"/>
          <w:sz w:val="24"/>
          <w:szCs w:val="24"/>
          <w:u w:val="single"/>
        </w:rPr>
        <w:t xml:space="preserve"> oktober</w:t>
      </w:r>
      <w:r>
        <w:rPr>
          <w:b/>
          <w:bCs/>
          <w:color w:val="32A798"/>
          <w:sz w:val="24"/>
          <w:szCs w:val="24"/>
          <w:u w:val="single"/>
        </w:rPr>
        <w:t>:</w:t>
      </w:r>
      <w:r w:rsidRPr="00D143CE">
        <w:rPr>
          <w:b/>
          <w:bCs/>
          <w:sz w:val="36"/>
          <w:szCs w:val="36"/>
        </w:rPr>
        <w:br/>
      </w:r>
      <w:r>
        <w:br/>
      </w:r>
      <w:r w:rsidRPr="00D06D71">
        <w:rPr>
          <w:b/>
          <w:bCs/>
          <w:color w:val="32A798"/>
          <w:sz w:val="24"/>
          <w:szCs w:val="24"/>
        </w:rPr>
        <w:t>Kl. 1</w:t>
      </w:r>
      <w:r>
        <w:rPr>
          <w:b/>
          <w:bCs/>
          <w:color w:val="32A798"/>
          <w:sz w:val="24"/>
          <w:szCs w:val="24"/>
        </w:rPr>
        <w:t>4</w:t>
      </w:r>
      <w:r w:rsidRPr="00D06D71">
        <w:rPr>
          <w:b/>
          <w:bCs/>
          <w:color w:val="32A798"/>
          <w:sz w:val="24"/>
          <w:szCs w:val="24"/>
        </w:rPr>
        <w:t>.00-1</w:t>
      </w:r>
      <w:r>
        <w:rPr>
          <w:b/>
          <w:bCs/>
          <w:color w:val="32A798"/>
          <w:sz w:val="24"/>
          <w:szCs w:val="24"/>
        </w:rPr>
        <w:t>5</w:t>
      </w:r>
      <w:r w:rsidRPr="00D06D71">
        <w:rPr>
          <w:b/>
          <w:bCs/>
          <w:color w:val="32A798"/>
          <w:sz w:val="24"/>
          <w:szCs w:val="24"/>
        </w:rPr>
        <w:t>.00:</w:t>
      </w:r>
      <w:r>
        <w:rPr>
          <w:b/>
          <w:bCs/>
          <w:color w:val="32A798"/>
          <w:sz w:val="24"/>
          <w:szCs w:val="24"/>
        </w:rPr>
        <w:tab/>
      </w:r>
      <w:r w:rsidR="001B58EB" w:rsidRPr="00F6279F">
        <w:rPr>
          <w:b/>
          <w:bCs/>
          <w:sz w:val="24"/>
          <w:szCs w:val="24"/>
        </w:rPr>
        <w:t>Sand</w:t>
      </w:r>
      <w:r w:rsidR="00F6279F" w:rsidRPr="00F6279F">
        <w:rPr>
          <w:b/>
          <w:bCs/>
          <w:sz w:val="24"/>
          <w:szCs w:val="24"/>
        </w:rPr>
        <w:t>wich og vand</w:t>
      </w:r>
      <w:r>
        <w:rPr>
          <w:b/>
          <w:bCs/>
          <w:sz w:val="24"/>
          <w:szCs w:val="24"/>
        </w:rPr>
        <w:t xml:space="preserve"> </w:t>
      </w:r>
    </w:p>
    <w:p w14:paraId="2BF992FA" w14:textId="4AD8BF2F" w:rsidR="00E441A9" w:rsidRPr="00370DCF" w:rsidRDefault="00E441A9" w:rsidP="00E441A9">
      <w:pPr>
        <w:ind w:left="2608" w:hanging="2608"/>
        <w:rPr>
          <w:sz w:val="24"/>
          <w:szCs w:val="24"/>
        </w:rPr>
      </w:pPr>
      <w:r w:rsidRPr="00D06D71">
        <w:rPr>
          <w:b/>
          <w:bCs/>
          <w:color w:val="32A798"/>
          <w:sz w:val="24"/>
          <w:szCs w:val="24"/>
        </w:rPr>
        <w:t>Kl. 1</w:t>
      </w:r>
      <w:r>
        <w:rPr>
          <w:b/>
          <w:bCs/>
          <w:color w:val="32A798"/>
          <w:sz w:val="24"/>
          <w:szCs w:val="24"/>
        </w:rPr>
        <w:t>5</w:t>
      </w:r>
      <w:r w:rsidRPr="00D06D71">
        <w:rPr>
          <w:b/>
          <w:bCs/>
          <w:color w:val="32A798"/>
          <w:sz w:val="24"/>
          <w:szCs w:val="24"/>
        </w:rPr>
        <w:t>.00-1</w:t>
      </w:r>
      <w:r>
        <w:rPr>
          <w:b/>
          <w:bCs/>
          <w:color w:val="32A798"/>
          <w:sz w:val="24"/>
          <w:szCs w:val="24"/>
        </w:rPr>
        <w:t>5</w:t>
      </w:r>
      <w:r w:rsidRPr="00D06D71">
        <w:rPr>
          <w:b/>
          <w:bCs/>
          <w:color w:val="32A798"/>
          <w:sz w:val="24"/>
          <w:szCs w:val="24"/>
        </w:rPr>
        <w:t>.0</w:t>
      </w:r>
      <w:r>
        <w:rPr>
          <w:b/>
          <w:bCs/>
          <w:color w:val="32A798"/>
          <w:sz w:val="24"/>
          <w:szCs w:val="24"/>
        </w:rPr>
        <w:t>5</w:t>
      </w:r>
      <w:r w:rsidRPr="00D06D71">
        <w:rPr>
          <w:b/>
          <w:bCs/>
          <w:color w:val="32A798"/>
          <w:sz w:val="24"/>
          <w:szCs w:val="24"/>
        </w:rPr>
        <w:t>:</w:t>
      </w:r>
      <w:r w:rsidRPr="003B0284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Velkomst </w:t>
      </w:r>
      <w:r w:rsidR="00FD2459">
        <w:rPr>
          <w:b/>
          <w:bCs/>
          <w:sz w:val="24"/>
          <w:szCs w:val="24"/>
        </w:rPr>
        <w:t xml:space="preserve">(lokale </w:t>
      </w:r>
      <w:r w:rsidR="00655F18">
        <w:rPr>
          <w:b/>
          <w:bCs/>
          <w:sz w:val="24"/>
          <w:szCs w:val="24"/>
        </w:rPr>
        <w:t xml:space="preserve">Plenumlokale </w:t>
      </w:r>
      <w:r w:rsidR="00FD2459">
        <w:rPr>
          <w:b/>
          <w:bCs/>
          <w:sz w:val="24"/>
          <w:szCs w:val="24"/>
        </w:rPr>
        <w:t>CD)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v. Anders Lisvad, formand 10. kreds</w:t>
      </w:r>
    </w:p>
    <w:p w14:paraId="208847DB" w14:textId="5D8776A4" w:rsidR="00E441A9" w:rsidRPr="003B0284" w:rsidRDefault="00E441A9" w:rsidP="00E441A9">
      <w:pPr>
        <w:ind w:left="2608" w:hanging="2608"/>
        <w:rPr>
          <w:color w:val="FF0000"/>
          <w:sz w:val="24"/>
          <w:szCs w:val="24"/>
        </w:rPr>
      </w:pPr>
      <w:r w:rsidRPr="00D06D71">
        <w:rPr>
          <w:b/>
          <w:bCs/>
          <w:color w:val="32A798"/>
          <w:sz w:val="24"/>
          <w:szCs w:val="24"/>
        </w:rPr>
        <w:lastRenderedPageBreak/>
        <w:t>Kl. 1</w:t>
      </w:r>
      <w:r>
        <w:rPr>
          <w:b/>
          <w:bCs/>
          <w:color w:val="32A798"/>
          <w:sz w:val="24"/>
          <w:szCs w:val="24"/>
        </w:rPr>
        <w:t>5</w:t>
      </w:r>
      <w:r w:rsidRPr="00D06D71">
        <w:rPr>
          <w:b/>
          <w:bCs/>
          <w:color w:val="32A798"/>
          <w:sz w:val="24"/>
          <w:szCs w:val="24"/>
        </w:rPr>
        <w:t>.</w:t>
      </w:r>
      <w:r>
        <w:rPr>
          <w:b/>
          <w:bCs/>
          <w:color w:val="32A798"/>
          <w:sz w:val="24"/>
          <w:szCs w:val="24"/>
        </w:rPr>
        <w:t>05-16.35</w:t>
      </w:r>
      <w:r w:rsidRPr="00D06D71">
        <w:rPr>
          <w:b/>
          <w:bCs/>
          <w:color w:val="32A798"/>
          <w:sz w:val="24"/>
          <w:szCs w:val="24"/>
        </w:rPr>
        <w:t>:</w:t>
      </w:r>
      <w:r w:rsidRPr="003B0284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BL’s demokra</w:t>
      </w:r>
      <w:r w:rsidR="00056BB6">
        <w:rPr>
          <w:b/>
          <w:bCs/>
          <w:sz w:val="24"/>
          <w:szCs w:val="24"/>
        </w:rPr>
        <w:t>ti indsats</w:t>
      </w:r>
      <w:r>
        <w:rPr>
          <w:b/>
          <w:bCs/>
          <w:sz w:val="24"/>
          <w:szCs w:val="24"/>
        </w:rPr>
        <w:t>: Demokrati, deltagelse og medborgerskab i den almene sektor</w:t>
      </w:r>
      <w:r w:rsidRPr="003B0284">
        <w:rPr>
          <w:sz w:val="24"/>
          <w:szCs w:val="24"/>
        </w:rPr>
        <w:t xml:space="preserve"> </w:t>
      </w:r>
      <w:r w:rsidRPr="003B0284">
        <w:rPr>
          <w:sz w:val="24"/>
          <w:szCs w:val="24"/>
        </w:rPr>
        <w:br/>
        <w:t xml:space="preserve">v. </w:t>
      </w:r>
      <w:r w:rsidR="003254F8">
        <w:rPr>
          <w:sz w:val="24"/>
          <w:szCs w:val="24"/>
        </w:rPr>
        <w:t>Samarbejde og Udvikling, BL</w:t>
      </w:r>
    </w:p>
    <w:p w14:paraId="27395787" w14:textId="56CB8F9B" w:rsidR="00E441A9" w:rsidRPr="003B0284" w:rsidRDefault="00E441A9" w:rsidP="00E441A9">
      <w:pPr>
        <w:ind w:left="2608" w:hanging="2608"/>
        <w:rPr>
          <w:sz w:val="24"/>
          <w:szCs w:val="24"/>
        </w:rPr>
      </w:pPr>
      <w:r w:rsidRPr="00D06D71">
        <w:rPr>
          <w:b/>
          <w:bCs/>
          <w:color w:val="32A798"/>
          <w:sz w:val="24"/>
          <w:szCs w:val="24"/>
        </w:rPr>
        <w:t>Kl. 1</w:t>
      </w:r>
      <w:r>
        <w:rPr>
          <w:b/>
          <w:bCs/>
          <w:color w:val="32A798"/>
          <w:sz w:val="24"/>
          <w:szCs w:val="24"/>
        </w:rPr>
        <w:t>6</w:t>
      </w:r>
      <w:r w:rsidRPr="00D06D71">
        <w:rPr>
          <w:b/>
          <w:bCs/>
          <w:color w:val="32A798"/>
          <w:sz w:val="24"/>
          <w:szCs w:val="24"/>
        </w:rPr>
        <w:t>.</w:t>
      </w:r>
      <w:r>
        <w:rPr>
          <w:b/>
          <w:bCs/>
          <w:color w:val="32A798"/>
          <w:sz w:val="24"/>
          <w:szCs w:val="24"/>
        </w:rPr>
        <w:t>35-16.55</w:t>
      </w:r>
      <w:r w:rsidRPr="00D06D71">
        <w:rPr>
          <w:b/>
          <w:bCs/>
          <w:color w:val="32A798"/>
          <w:sz w:val="24"/>
          <w:szCs w:val="24"/>
        </w:rPr>
        <w:t>:</w:t>
      </w:r>
      <w:r w:rsidRPr="003B0284">
        <w:rPr>
          <w:sz w:val="24"/>
          <w:szCs w:val="24"/>
        </w:rPr>
        <w:tab/>
      </w:r>
      <w:r w:rsidRPr="003B0284">
        <w:rPr>
          <w:b/>
          <w:bCs/>
          <w:sz w:val="24"/>
          <w:szCs w:val="24"/>
        </w:rPr>
        <w:t>Pause med kaffe</w:t>
      </w:r>
      <w:r w:rsidR="00542E2E">
        <w:rPr>
          <w:b/>
          <w:bCs/>
          <w:sz w:val="24"/>
          <w:szCs w:val="24"/>
        </w:rPr>
        <w:t xml:space="preserve">, </w:t>
      </w:r>
      <w:r w:rsidRPr="003B0284">
        <w:rPr>
          <w:b/>
          <w:bCs/>
          <w:sz w:val="24"/>
          <w:szCs w:val="24"/>
        </w:rPr>
        <w:t>kage</w:t>
      </w:r>
      <w:r w:rsidR="00542E2E">
        <w:rPr>
          <w:b/>
          <w:bCs/>
          <w:sz w:val="24"/>
          <w:szCs w:val="24"/>
        </w:rPr>
        <w:t xml:space="preserve"> og frugt</w:t>
      </w:r>
      <w:r w:rsidRPr="003B0284">
        <w:rPr>
          <w:sz w:val="24"/>
          <w:szCs w:val="24"/>
        </w:rPr>
        <w:t xml:space="preserve"> </w:t>
      </w:r>
    </w:p>
    <w:p w14:paraId="428D1583" w14:textId="062905A4" w:rsidR="009E3FCF" w:rsidRDefault="00E441A9" w:rsidP="009E3FCF">
      <w:pPr>
        <w:ind w:left="2604" w:hanging="2604"/>
        <w:rPr>
          <w:sz w:val="24"/>
          <w:szCs w:val="24"/>
        </w:rPr>
      </w:pPr>
      <w:r w:rsidRPr="00D06D71">
        <w:rPr>
          <w:b/>
          <w:bCs/>
          <w:color w:val="32A798"/>
          <w:sz w:val="24"/>
          <w:szCs w:val="24"/>
        </w:rPr>
        <w:t xml:space="preserve">Kl. </w:t>
      </w:r>
      <w:r>
        <w:rPr>
          <w:b/>
          <w:bCs/>
          <w:color w:val="32A798"/>
          <w:sz w:val="24"/>
          <w:szCs w:val="24"/>
        </w:rPr>
        <w:t>16</w:t>
      </w:r>
      <w:r w:rsidRPr="00D06D71">
        <w:rPr>
          <w:b/>
          <w:bCs/>
          <w:color w:val="32A798"/>
          <w:sz w:val="24"/>
          <w:szCs w:val="24"/>
        </w:rPr>
        <w:t>.</w:t>
      </w:r>
      <w:r>
        <w:rPr>
          <w:b/>
          <w:bCs/>
          <w:color w:val="32A798"/>
          <w:sz w:val="24"/>
          <w:szCs w:val="24"/>
        </w:rPr>
        <w:t>55</w:t>
      </w:r>
      <w:r w:rsidRPr="00D06D71">
        <w:rPr>
          <w:b/>
          <w:bCs/>
          <w:color w:val="32A798"/>
          <w:sz w:val="24"/>
          <w:szCs w:val="24"/>
        </w:rPr>
        <w:t>-</w:t>
      </w:r>
      <w:r>
        <w:rPr>
          <w:b/>
          <w:bCs/>
          <w:color w:val="32A798"/>
          <w:sz w:val="24"/>
          <w:szCs w:val="24"/>
        </w:rPr>
        <w:t>17</w:t>
      </w:r>
      <w:r w:rsidRPr="00D06D71">
        <w:rPr>
          <w:b/>
          <w:bCs/>
          <w:color w:val="32A798"/>
          <w:sz w:val="24"/>
          <w:szCs w:val="24"/>
        </w:rPr>
        <w:t>.</w:t>
      </w:r>
      <w:r>
        <w:rPr>
          <w:b/>
          <w:bCs/>
          <w:color w:val="32A798"/>
          <w:sz w:val="24"/>
          <w:szCs w:val="24"/>
        </w:rPr>
        <w:t>30</w:t>
      </w:r>
      <w:r w:rsidRPr="00D06D71">
        <w:rPr>
          <w:b/>
          <w:bCs/>
          <w:color w:val="32A798"/>
          <w:sz w:val="24"/>
          <w:szCs w:val="24"/>
        </w:rPr>
        <w:t>:</w:t>
      </w:r>
      <w:r w:rsidRPr="003B0284">
        <w:rPr>
          <w:sz w:val="24"/>
          <w:szCs w:val="24"/>
        </w:rPr>
        <w:tab/>
      </w:r>
      <w:r w:rsidR="00075C8A" w:rsidRPr="00F77753">
        <w:rPr>
          <w:b/>
          <w:bCs/>
          <w:sz w:val="24"/>
          <w:szCs w:val="24"/>
        </w:rPr>
        <w:t>Hvordan får vi flere unge engageret i bestyrelsesarbejdet</w:t>
      </w:r>
      <w:r w:rsidR="00F77753">
        <w:rPr>
          <w:b/>
          <w:bCs/>
          <w:sz w:val="24"/>
          <w:szCs w:val="24"/>
        </w:rPr>
        <w:t>?</w:t>
      </w:r>
      <w:r w:rsidR="007E608F">
        <w:rPr>
          <w:sz w:val="24"/>
          <w:szCs w:val="24"/>
        </w:rPr>
        <w:br/>
      </w:r>
      <w:r w:rsidR="006D04D4">
        <w:rPr>
          <w:sz w:val="24"/>
          <w:szCs w:val="24"/>
        </w:rPr>
        <w:t xml:space="preserve">v. Signe </w:t>
      </w:r>
      <w:r w:rsidR="006D04D4" w:rsidRPr="00A35714">
        <w:t>Bøgelund Vahlun</w:t>
      </w:r>
      <w:r w:rsidR="006D04D4">
        <w:t>, projektleder</w:t>
      </w:r>
      <w:r w:rsidR="00771CA6">
        <w:t xml:space="preserve"> og Simon</w:t>
      </w:r>
      <w:r w:rsidR="00D60CDA">
        <w:t xml:space="preserve"> Møller</w:t>
      </w:r>
      <w:r w:rsidR="00B75178">
        <w:t>, konsulent</w:t>
      </w:r>
      <w:r w:rsidR="006D04D4">
        <w:t xml:space="preserve"> </w:t>
      </w:r>
      <w:proofErr w:type="spellStart"/>
      <w:r w:rsidR="006D04D4">
        <w:t>TalentLAB</w:t>
      </w:r>
      <w:proofErr w:type="spellEnd"/>
      <w:r w:rsidR="006D04D4">
        <w:t>.</w:t>
      </w:r>
      <w:r w:rsidR="007E608F">
        <w:rPr>
          <w:b/>
          <w:bCs/>
          <w:sz w:val="24"/>
          <w:szCs w:val="24"/>
        </w:rPr>
        <w:br/>
      </w:r>
      <w:r w:rsidR="007E608F">
        <w:rPr>
          <w:u w:val="single"/>
        </w:rPr>
        <w:t>(</w:t>
      </w:r>
      <w:proofErr w:type="spellStart"/>
      <w:r w:rsidR="007E608F">
        <w:fldChar w:fldCharType="begin"/>
      </w:r>
      <w:r w:rsidR="007E608F">
        <w:instrText>HYPERLINK "https://talentlab.dk/"</w:instrText>
      </w:r>
      <w:r w:rsidR="007E608F">
        <w:fldChar w:fldCharType="separate"/>
      </w:r>
      <w:r w:rsidR="007E608F" w:rsidRPr="0078010C">
        <w:rPr>
          <w:rStyle w:val="Hyperlink"/>
        </w:rPr>
        <w:t>TalentLAB</w:t>
      </w:r>
      <w:proofErr w:type="spellEnd"/>
      <w:r w:rsidR="007E608F" w:rsidRPr="0078010C">
        <w:rPr>
          <w:rStyle w:val="Hyperlink"/>
        </w:rPr>
        <w:t xml:space="preserve"> - Bliv medejer af fremtiden!</w:t>
      </w:r>
      <w:r w:rsidR="007E608F">
        <w:fldChar w:fldCharType="end"/>
      </w:r>
      <w:r w:rsidR="007E608F">
        <w:rPr>
          <w:u w:val="single"/>
        </w:rPr>
        <w:t>)</w:t>
      </w:r>
      <w:r w:rsidR="007E608F">
        <w:rPr>
          <w:sz w:val="24"/>
          <w:szCs w:val="24"/>
        </w:rPr>
        <w:t xml:space="preserve"> </w:t>
      </w:r>
    </w:p>
    <w:p w14:paraId="69236601" w14:textId="765A9614" w:rsidR="00E441A9" w:rsidRDefault="00E441A9" w:rsidP="009E3FCF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06D71">
        <w:rPr>
          <w:b/>
          <w:bCs/>
          <w:color w:val="32A798"/>
          <w:sz w:val="24"/>
          <w:szCs w:val="24"/>
        </w:rPr>
        <w:t xml:space="preserve">Kl. </w:t>
      </w:r>
      <w:r>
        <w:rPr>
          <w:b/>
          <w:bCs/>
          <w:color w:val="32A798"/>
          <w:sz w:val="24"/>
          <w:szCs w:val="24"/>
        </w:rPr>
        <w:t>17</w:t>
      </w:r>
      <w:r w:rsidRPr="00D06D71">
        <w:rPr>
          <w:b/>
          <w:bCs/>
          <w:color w:val="32A798"/>
          <w:sz w:val="24"/>
          <w:szCs w:val="24"/>
        </w:rPr>
        <w:t>.</w:t>
      </w:r>
      <w:r>
        <w:rPr>
          <w:b/>
          <w:bCs/>
          <w:color w:val="32A798"/>
          <w:sz w:val="24"/>
          <w:szCs w:val="24"/>
        </w:rPr>
        <w:t>30</w:t>
      </w:r>
      <w:r w:rsidRPr="00D06D71">
        <w:rPr>
          <w:b/>
          <w:bCs/>
          <w:color w:val="32A798"/>
          <w:sz w:val="24"/>
          <w:szCs w:val="24"/>
        </w:rPr>
        <w:t>-</w:t>
      </w:r>
      <w:r>
        <w:rPr>
          <w:b/>
          <w:bCs/>
          <w:color w:val="32A798"/>
          <w:sz w:val="24"/>
          <w:szCs w:val="24"/>
        </w:rPr>
        <w:t>18.25</w:t>
      </w:r>
      <w:r w:rsidRPr="00D06D71">
        <w:rPr>
          <w:b/>
          <w:bCs/>
          <w:color w:val="32A798"/>
          <w:sz w:val="24"/>
          <w:szCs w:val="24"/>
        </w:rPr>
        <w:t>:</w:t>
      </w:r>
      <w:r>
        <w:rPr>
          <w:b/>
          <w:bCs/>
          <w:color w:val="32A798"/>
          <w:sz w:val="24"/>
          <w:szCs w:val="24"/>
        </w:rPr>
        <w:tab/>
      </w:r>
      <w:r w:rsidR="00C42A7F" w:rsidRPr="00967F4E">
        <w:rPr>
          <w:b/>
          <w:bCs/>
          <w:sz w:val="24"/>
          <w:szCs w:val="24"/>
        </w:rPr>
        <w:t>Beboerdemokratiet i krise</w:t>
      </w:r>
      <w:r w:rsidR="00967F4E" w:rsidRPr="00967F4E">
        <w:rPr>
          <w:b/>
          <w:bCs/>
          <w:sz w:val="24"/>
          <w:szCs w:val="24"/>
        </w:rPr>
        <w:t>? Nye veje til engagement</w:t>
      </w:r>
      <w:r w:rsidRPr="00D706F8">
        <w:rPr>
          <w:b/>
          <w:bCs/>
          <w:color w:val="FF0000"/>
          <w:sz w:val="24"/>
          <w:szCs w:val="24"/>
        </w:rPr>
        <w:br/>
      </w:r>
      <w:r w:rsidRPr="00F46FEA">
        <w:rPr>
          <w:sz w:val="24"/>
          <w:szCs w:val="24"/>
        </w:rPr>
        <w:t xml:space="preserve">v. </w:t>
      </w:r>
      <w:r>
        <w:rPr>
          <w:sz w:val="24"/>
          <w:szCs w:val="24"/>
        </w:rPr>
        <w:t>Søren Emil Schütt, organisationsbestyrelsesmedlem, Boligselskabet AKB København og sekretariatsleder Almene Kunstklubber</w:t>
      </w:r>
    </w:p>
    <w:p w14:paraId="0E0D280E" w14:textId="77777777" w:rsidR="00E441A9" w:rsidRDefault="00E441A9" w:rsidP="00E441A9">
      <w:pPr>
        <w:ind w:left="2604" w:hanging="2604"/>
        <w:rPr>
          <w:sz w:val="24"/>
          <w:szCs w:val="24"/>
        </w:rPr>
      </w:pPr>
      <w:r w:rsidRPr="00D06D71">
        <w:rPr>
          <w:b/>
          <w:bCs/>
          <w:color w:val="32A798"/>
          <w:sz w:val="24"/>
          <w:szCs w:val="24"/>
        </w:rPr>
        <w:t xml:space="preserve">Kl. </w:t>
      </w:r>
      <w:r>
        <w:rPr>
          <w:b/>
          <w:bCs/>
          <w:color w:val="32A798"/>
          <w:sz w:val="24"/>
          <w:szCs w:val="24"/>
        </w:rPr>
        <w:t>18.25-18.30</w:t>
      </w:r>
      <w:r w:rsidRPr="00D06D71">
        <w:rPr>
          <w:b/>
          <w:bCs/>
          <w:color w:val="32A798"/>
          <w:sz w:val="24"/>
          <w:szCs w:val="24"/>
        </w:rPr>
        <w:t>:</w:t>
      </w:r>
      <w:r w:rsidRPr="00D06D71">
        <w:rPr>
          <w:b/>
          <w:bCs/>
          <w:sz w:val="24"/>
          <w:szCs w:val="24"/>
        </w:rPr>
        <w:t xml:space="preserve"> </w:t>
      </w:r>
      <w:r w:rsidRPr="003B0284">
        <w:rPr>
          <w:sz w:val="24"/>
          <w:szCs w:val="24"/>
        </w:rPr>
        <w:tab/>
      </w:r>
      <w:r w:rsidRPr="003B028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Tak for i dag – og om lidt er middagen klar</w:t>
      </w:r>
      <w:r w:rsidRPr="003B0284">
        <w:rPr>
          <w:b/>
          <w:bCs/>
          <w:sz w:val="24"/>
          <w:szCs w:val="24"/>
        </w:rPr>
        <w:t xml:space="preserve"> </w:t>
      </w:r>
      <w:r w:rsidRPr="003B0284">
        <w:rPr>
          <w:b/>
          <w:bCs/>
          <w:sz w:val="24"/>
          <w:szCs w:val="24"/>
        </w:rPr>
        <w:br/>
      </w:r>
      <w:r w:rsidRPr="003B0284">
        <w:rPr>
          <w:sz w:val="24"/>
          <w:szCs w:val="24"/>
        </w:rPr>
        <w:t xml:space="preserve">v. </w:t>
      </w:r>
      <w:r>
        <w:rPr>
          <w:sz w:val="24"/>
          <w:szCs w:val="24"/>
        </w:rPr>
        <w:t>Ulla Kronbæk Holm, næstformand 6. kreds</w:t>
      </w:r>
    </w:p>
    <w:p w14:paraId="29C665F2" w14:textId="77777777" w:rsidR="00E441A9" w:rsidRPr="001E065E" w:rsidRDefault="00E441A9" w:rsidP="00E441A9">
      <w:pPr>
        <w:ind w:left="2608" w:hanging="2608"/>
        <w:rPr>
          <w:color w:val="FF0000"/>
          <w:sz w:val="24"/>
          <w:szCs w:val="24"/>
        </w:rPr>
      </w:pPr>
      <w:r w:rsidRPr="00D06D71">
        <w:rPr>
          <w:b/>
          <w:bCs/>
          <w:color w:val="32A798"/>
          <w:sz w:val="24"/>
          <w:szCs w:val="24"/>
        </w:rPr>
        <w:t xml:space="preserve">Kl. </w:t>
      </w:r>
      <w:r>
        <w:rPr>
          <w:b/>
          <w:bCs/>
          <w:color w:val="32A798"/>
          <w:sz w:val="24"/>
          <w:szCs w:val="24"/>
        </w:rPr>
        <w:t>19</w:t>
      </w:r>
      <w:r w:rsidRPr="00D06D71">
        <w:rPr>
          <w:b/>
          <w:bCs/>
          <w:color w:val="32A798"/>
          <w:sz w:val="24"/>
          <w:szCs w:val="24"/>
        </w:rPr>
        <w:t>.</w:t>
      </w:r>
      <w:r>
        <w:rPr>
          <w:b/>
          <w:bCs/>
          <w:color w:val="32A798"/>
          <w:sz w:val="24"/>
          <w:szCs w:val="24"/>
        </w:rPr>
        <w:t>00</w:t>
      </w:r>
      <w:r w:rsidRPr="00D06D71">
        <w:rPr>
          <w:b/>
          <w:bCs/>
          <w:color w:val="32A798"/>
          <w:sz w:val="24"/>
          <w:szCs w:val="24"/>
        </w:rPr>
        <w:t>:</w:t>
      </w:r>
      <w:r w:rsidRPr="003B0284">
        <w:rPr>
          <w:color w:val="32A798"/>
          <w:sz w:val="24"/>
          <w:szCs w:val="24"/>
        </w:rPr>
        <w:tab/>
      </w:r>
      <w:r>
        <w:rPr>
          <w:b/>
          <w:bCs/>
          <w:sz w:val="24"/>
          <w:szCs w:val="24"/>
        </w:rPr>
        <w:t>Middag (</w:t>
      </w:r>
      <w:proofErr w:type="spellStart"/>
      <w:r>
        <w:rPr>
          <w:b/>
          <w:bCs/>
          <w:sz w:val="24"/>
          <w:szCs w:val="24"/>
        </w:rPr>
        <w:t>Pirate</w:t>
      </w:r>
      <w:proofErr w:type="spellEnd"/>
      <w:r>
        <w:rPr>
          <w:b/>
          <w:bCs/>
          <w:sz w:val="24"/>
          <w:szCs w:val="24"/>
        </w:rPr>
        <w:t xml:space="preserve"> Ship)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Velkommen v. Karsten Håkonsen, formand 6. kreds</w:t>
      </w:r>
    </w:p>
    <w:p w14:paraId="3B41CBFB" w14:textId="77777777" w:rsidR="00E441A9" w:rsidRDefault="00E441A9" w:rsidP="00E441A9">
      <w:pPr>
        <w:ind w:left="2604" w:hanging="2604"/>
        <w:rPr>
          <w:sz w:val="24"/>
          <w:szCs w:val="24"/>
        </w:rPr>
      </w:pPr>
    </w:p>
    <w:p w14:paraId="663B3891" w14:textId="77777777" w:rsidR="00E441A9" w:rsidRDefault="00E441A9" w:rsidP="00E441A9">
      <w:pPr>
        <w:ind w:left="2604" w:hanging="2604"/>
        <w:rPr>
          <w:b/>
          <w:bCs/>
          <w:color w:val="32A798"/>
          <w:sz w:val="24"/>
          <w:szCs w:val="24"/>
          <w:u w:val="single"/>
        </w:rPr>
      </w:pPr>
      <w:r>
        <w:rPr>
          <w:b/>
          <w:bCs/>
          <w:color w:val="32A798"/>
          <w:sz w:val="24"/>
          <w:szCs w:val="24"/>
          <w:u w:val="single"/>
        </w:rPr>
        <w:t>Lørdag</w:t>
      </w:r>
      <w:r w:rsidRPr="001F511A">
        <w:rPr>
          <w:b/>
          <w:bCs/>
          <w:color w:val="32A798"/>
          <w:sz w:val="24"/>
          <w:szCs w:val="24"/>
          <w:u w:val="single"/>
        </w:rPr>
        <w:t xml:space="preserve"> den 2</w:t>
      </w:r>
      <w:r>
        <w:rPr>
          <w:b/>
          <w:bCs/>
          <w:color w:val="32A798"/>
          <w:sz w:val="24"/>
          <w:szCs w:val="24"/>
          <w:u w:val="single"/>
        </w:rPr>
        <w:t>5</w:t>
      </w:r>
      <w:r w:rsidRPr="001F511A">
        <w:rPr>
          <w:b/>
          <w:bCs/>
          <w:color w:val="32A798"/>
          <w:sz w:val="24"/>
          <w:szCs w:val="24"/>
          <w:u w:val="single"/>
        </w:rPr>
        <w:t>. oktober</w:t>
      </w:r>
      <w:r>
        <w:rPr>
          <w:b/>
          <w:bCs/>
          <w:color w:val="32A798"/>
          <w:sz w:val="24"/>
          <w:szCs w:val="24"/>
          <w:u w:val="single"/>
        </w:rPr>
        <w:t>:</w:t>
      </w:r>
    </w:p>
    <w:p w14:paraId="08F61175" w14:textId="0C4D45EC" w:rsidR="00E441A9" w:rsidRDefault="00E441A9" w:rsidP="00E441A9">
      <w:pPr>
        <w:ind w:left="2604" w:hanging="2604"/>
        <w:rPr>
          <w:b/>
          <w:bCs/>
          <w:sz w:val="24"/>
          <w:szCs w:val="24"/>
        </w:rPr>
      </w:pPr>
      <w:r>
        <w:rPr>
          <w:b/>
          <w:bCs/>
          <w:color w:val="32A798"/>
          <w:sz w:val="24"/>
          <w:szCs w:val="24"/>
        </w:rPr>
        <w:t xml:space="preserve">Kl. </w:t>
      </w:r>
      <w:r w:rsidR="00B1456F">
        <w:rPr>
          <w:b/>
          <w:bCs/>
          <w:color w:val="32A798"/>
          <w:sz w:val="24"/>
          <w:szCs w:val="24"/>
        </w:rPr>
        <w:t>0</w:t>
      </w:r>
      <w:r>
        <w:rPr>
          <w:b/>
          <w:bCs/>
          <w:color w:val="32A798"/>
          <w:sz w:val="24"/>
          <w:szCs w:val="24"/>
        </w:rPr>
        <w:t>7.00-</w:t>
      </w:r>
      <w:r w:rsidR="00B1456F">
        <w:rPr>
          <w:b/>
          <w:bCs/>
          <w:color w:val="32A798"/>
          <w:sz w:val="24"/>
          <w:szCs w:val="24"/>
        </w:rPr>
        <w:t>0</w:t>
      </w:r>
      <w:r>
        <w:rPr>
          <w:b/>
          <w:bCs/>
          <w:color w:val="32A798"/>
          <w:sz w:val="24"/>
          <w:szCs w:val="24"/>
        </w:rPr>
        <w:t>9.00:</w:t>
      </w:r>
      <w:r>
        <w:rPr>
          <w:b/>
          <w:bCs/>
          <w:color w:val="32A798"/>
          <w:sz w:val="24"/>
          <w:szCs w:val="24"/>
        </w:rPr>
        <w:tab/>
      </w:r>
      <w:r>
        <w:rPr>
          <w:b/>
          <w:bCs/>
          <w:sz w:val="24"/>
          <w:szCs w:val="24"/>
        </w:rPr>
        <w:t>Morgenmad</w:t>
      </w:r>
      <w:r w:rsidR="00FD2459">
        <w:rPr>
          <w:b/>
          <w:bCs/>
          <w:sz w:val="24"/>
          <w:szCs w:val="24"/>
        </w:rPr>
        <w:t xml:space="preserve"> og </w:t>
      </w:r>
      <w:proofErr w:type="spellStart"/>
      <w:r w:rsidR="00FD2459">
        <w:rPr>
          <w:b/>
          <w:bCs/>
          <w:sz w:val="24"/>
          <w:szCs w:val="24"/>
        </w:rPr>
        <w:t>udtjekning</w:t>
      </w:r>
      <w:proofErr w:type="spellEnd"/>
    </w:p>
    <w:p w14:paraId="630875DE" w14:textId="7798DBF7" w:rsidR="00E441A9" w:rsidRPr="00B44E85" w:rsidRDefault="00E441A9" w:rsidP="00E441A9">
      <w:pPr>
        <w:ind w:left="2604" w:hanging="2604"/>
        <w:rPr>
          <w:b/>
          <w:bCs/>
          <w:sz w:val="24"/>
          <w:szCs w:val="24"/>
        </w:rPr>
      </w:pPr>
      <w:r w:rsidRPr="00D06D71">
        <w:rPr>
          <w:b/>
          <w:bCs/>
          <w:color w:val="32A798"/>
          <w:sz w:val="24"/>
          <w:szCs w:val="24"/>
        </w:rPr>
        <w:t xml:space="preserve">Kl. </w:t>
      </w:r>
      <w:r w:rsidR="00B1456F">
        <w:rPr>
          <w:b/>
          <w:bCs/>
          <w:color w:val="32A798"/>
          <w:sz w:val="24"/>
          <w:szCs w:val="24"/>
        </w:rPr>
        <w:t>0</w:t>
      </w:r>
      <w:r>
        <w:rPr>
          <w:b/>
          <w:bCs/>
          <w:color w:val="32A798"/>
          <w:sz w:val="24"/>
          <w:szCs w:val="24"/>
        </w:rPr>
        <w:t>9.00-</w:t>
      </w:r>
      <w:r w:rsidR="00B1456F">
        <w:rPr>
          <w:b/>
          <w:bCs/>
          <w:color w:val="32A798"/>
          <w:sz w:val="24"/>
          <w:szCs w:val="24"/>
        </w:rPr>
        <w:t>0</w:t>
      </w:r>
      <w:r>
        <w:rPr>
          <w:b/>
          <w:bCs/>
          <w:color w:val="32A798"/>
          <w:sz w:val="24"/>
          <w:szCs w:val="24"/>
        </w:rPr>
        <w:t>9.05</w:t>
      </w:r>
      <w:r w:rsidRPr="00D06D71">
        <w:rPr>
          <w:b/>
          <w:bCs/>
          <w:color w:val="32A798"/>
          <w:sz w:val="24"/>
          <w:szCs w:val="24"/>
        </w:rPr>
        <w:t>:</w:t>
      </w:r>
      <w:r>
        <w:rPr>
          <w:b/>
          <w:bCs/>
          <w:color w:val="32A798"/>
          <w:sz w:val="24"/>
          <w:szCs w:val="24"/>
        </w:rPr>
        <w:tab/>
      </w:r>
      <w:r>
        <w:rPr>
          <w:b/>
          <w:bCs/>
          <w:sz w:val="24"/>
          <w:szCs w:val="24"/>
        </w:rPr>
        <w:t>God morgen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v. Didde Lykke Hansen, næstformand 10. kreds</w:t>
      </w:r>
      <w:r>
        <w:rPr>
          <w:b/>
          <w:bCs/>
          <w:sz w:val="24"/>
          <w:szCs w:val="24"/>
        </w:rPr>
        <w:t xml:space="preserve"> </w:t>
      </w:r>
    </w:p>
    <w:p w14:paraId="569EA09C" w14:textId="1ECE4CF2" w:rsidR="00E441A9" w:rsidRDefault="00E441A9" w:rsidP="00E441A9">
      <w:pPr>
        <w:ind w:left="2604" w:hanging="2604"/>
        <w:rPr>
          <w:b/>
          <w:bCs/>
          <w:sz w:val="24"/>
          <w:szCs w:val="24"/>
        </w:rPr>
      </w:pPr>
      <w:r w:rsidRPr="00D06D71">
        <w:rPr>
          <w:b/>
          <w:bCs/>
          <w:color w:val="32A798"/>
          <w:sz w:val="24"/>
          <w:szCs w:val="24"/>
        </w:rPr>
        <w:t xml:space="preserve">Kl. </w:t>
      </w:r>
      <w:r w:rsidR="00B1456F">
        <w:rPr>
          <w:b/>
          <w:bCs/>
          <w:color w:val="32A798"/>
          <w:sz w:val="24"/>
          <w:szCs w:val="24"/>
        </w:rPr>
        <w:t>0</w:t>
      </w:r>
      <w:r>
        <w:rPr>
          <w:b/>
          <w:bCs/>
          <w:color w:val="32A798"/>
          <w:sz w:val="24"/>
          <w:szCs w:val="24"/>
        </w:rPr>
        <w:t>9.05-10.30</w:t>
      </w:r>
      <w:r w:rsidRPr="00D06D71">
        <w:rPr>
          <w:b/>
          <w:bCs/>
          <w:color w:val="32A798"/>
          <w:sz w:val="24"/>
          <w:szCs w:val="24"/>
        </w:rPr>
        <w:t>:</w:t>
      </w:r>
      <w:r>
        <w:rPr>
          <w:b/>
          <w:bCs/>
          <w:color w:val="32A798"/>
          <w:sz w:val="24"/>
          <w:szCs w:val="24"/>
        </w:rPr>
        <w:tab/>
      </w:r>
      <w:r w:rsidR="001C02DE">
        <w:rPr>
          <w:b/>
          <w:bCs/>
          <w:sz w:val="24"/>
          <w:szCs w:val="24"/>
        </w:rPr>
        <w:t>Fra tanke til handling</w:t>
      </w:r>
      <w:r w:rsidR="001C02DE">
        <w:rPr>
          <w:b/>
          <w:bCs/>
          <w:sz w:val="24"/>
          <w:szCs w:val="24"/>
        </w:rPr>
        <w:br/>
        <w:t xml:space="preserve">- </w:t>
      </w:r>
      <w:r w:rsidRPr="001C02DE">
        <w:rPr>
          <w:b/>
          <w:bCs/>
          <w:sz w:val="24"/>
          <w:szCs w:val="24"/>
        </w:rPr>
        <w:t>Engagement, ansvar, forandring og motivation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CE12A1">
        <w:rPr>
          <w:sz w:val="24"/>
          <w:szCs w:val="24"/>
        </w:rPr>
        <w:t xml:space="preserve"> v. Simon Steenholm</w:t>
      </w:r>
      <w:r>
        <w:rPr>
          <w:sz w:val="24"/>
          <w:szCs w:val="24"/>
        </w:rPr>
        <w:t>, Life coach</w:t>
      </w:r>
      <w:r>
        <w:rPr>
          <w:b/>
          <w:bCs/>
          <w:sz w:val="24"/>
          <w:szCs w:val="24"/>
        </w:rPr>
        <w:t xml:space="preserve"> </w:t>
      </w:r>
      <w:hyperlink r:id="rId8" w:history="1">
        <w:r>
          <w:rPr>
            <w:rStyle w:val="Hyperlink"/>
            <w:b/>
            <w:bCs/>
            <w:sz w:val="24"/>
            <w:szCs w:val="24"/>
          </w:rPr>
          <w:t>(</w:t>
        </w:r>
        <w:r w:rsidRPr="00F5216E">
          <w:rPr>
            <w:rStyle w:val="Hyperlink"/>
            <w:b/>
            <w:bCs/>
            <w:sz w:val="24"/>
            <w:szCs w:val="24"/>
          </w:rPr>
          <w:t>Simon Steenholm</w:t>
        </w:r>
      </w:hyperlink>
      <w:r>
        <w:rPr>
          <w:b/>
          <w:bCs/>
          <w:sz w:val="24"/>
          <w:szCs w:val="24"/>
        </w:rPr>
        <w:t>)</w:t>
      </w:r>
    </w:p>
    <w:p w14:paraId="1E846E25" w14:textId="09C7D230" w:rsidR="00E441A9" w:rsidRDefault="00E441A9" w:rsidP="00E441A9">
      <w:pPr>
        <w:ind w:left="2604" w:hanging="2604"/>
        <w:rPr>
          <w:b/>
          <w:bCs/>
          <w:sz w:val="24"/>
          <w:szCs w:val="24"/>
        </w:rPr>
      </w:pPr>
      <w:r w:rsidRPr="00D06D71">
        <w:rPr>
          <w:b/>
          <w:bCs/>
          <w:color w:val="32A798"/>
          <w:sz w:val="24"/>
          <w:szCs w:val="24"/>
        </w:rPr>
        <w:t xml:space="preserve">Kl. </w:t>
      </w:r>
      <w:r>
        <w:rPr>
          <w:b/>
          <w:bCs/>
          <w:color w:val="32A798"/>
          <w:sz w:val="24"/>
          <w:szCs w:val="24"/>
        </w:rPr>
        <w:t>10.30-10.45</w:t>
      </w:r>
      <w:r w:rsidRPr="00D06D71">
        <w:rPr>
          <w:b/>
          <w:bCs/>
          <w:color w:val="32A798"/>
          <w:sz w:val="24"/>
          <w:szCs w:val="24"/>
        </w:rPr>
        <w:t>:</w:t>
      </w:r>
      <w:r>
        <w:rPr>
          <w:b/>
          <w:bCs/>
          <w:color w:val="32A798"/>
          <w:sz w:val="24"/>
          <w:szCs w:val="24"/>
        </w:rPr>
        <w:tab/>
      </w:r>
      <w:r w:rsidRPr="00E77D97">
        <w:rPr>
          <w:b/>
          <w:bCs/>
          <w:sz w:val="24"/>
          <w:szCs w:val="24"/>
        </w:rPr>
        <w:t>Kort pause</w:t>
      </w:r>
      <w:r w:rsidR="00A63D9B">
        <w:rPr>
          <w:b/>
          <w:bCs/>
          <w:sz w:val="24"/>
          <w:szCs w:val="24"/>
        </w:rPr>
        <w:t xml:space="preserve"> med kaffe og sodavand</w:t>
      </w:r>
    </w:p>
    <w:p w14:paraId="59824361" w14:textId="77777777" w:rsidR="00E441A9" w:rsidRPr="00336D07" w:rsidRDefault="00E441A9" w:rsidP="00E441A9">
      <w:pPr>
        <w:ind w:left="2608" w:hanging="2608"/>
      </w:pPr>
      <w:r>
        <w:rPr>
          <w:b/>
          <w:bCs/>
          <w:color w:val="32A798"/>
          <w:sz w:val="24"/>
          <w:szCs w:val="24"/>
        </w:rPr>
        <w:t>Kl.</w:t>
      </w:r>
      <w:r>
        <w:rPr>
          <w:sz w:val="24"/>
          <w:szCs w:val="24"/>
        </w:rPr>
        <w:t xml:space="preserve"> </w:t>
      </w:r>
      <w:r>
        <w:rPr>
          <w:b/>
          <w:bCs/>
          <w:color w:val="32A798"/>
          <w:sz w:val="24"/>
          <w:szCs w:val="24"/>
        </w:rPr>
        <w:t>10.45-11.55:</w:t>
      </w:r>
      <w:r>
        <w:rPr>
          <w:b/>
          <w:bCs/>
          <w:color w:val="32A798"/>
          <w:sz w:val="24"/>
          <w:szCs w:val="24"/>
        </w:rPr>
        <w:tab/>
      </w:r>
      <w:r w:rsidRPr="00610944">
        <w:rPr>
          <w:b/>
          <w:bCs/>
          <w:sz w:val="24"/>
          <w:szCs w:val="24"/>
        </w:rPr>
        <w:t>Den aktuelle boligpolitiske situation – andre relevante emner</w:t>
      </w:r>
      <w:r>
        <w:rPr>
          <w:b/>
          <w:bCs/>
        </w:rPr>
        <w:br/>
      </w:r>
      <w:r w:rsidRPr="00993F19">
        <w:rPr>
          <w:sz w:val="24"/>
          <w:szCs w:val="24"/>
        </w:rPr>
        <w:t>v. Bent Madsen, adm. direktør BL</w:t>
      </w:r>
    </w:p>
    <w:p w14:paraId="755FB415" w14:textId="77777777" w:rsidR="00E441A9" w:rsidRDefault="00E441A9" w:rsidP="00E441A9">
      <w:pPr>
        <w:ind w:left="2604" w:hanging="2604"/>
        <w:rPr>
          <w:b/>
          <w:bCs/>
          <w:sz w:val="24"/>
          <w:szCs w:val="24"/>
        </w:rPr>
      </w:pPr>
      <w:r>
        <w:rPr>
          <w:b/>
          <w:bCs/>
          <w:color w:val="32A798"/>
          <w:sz w:val="24"/>
          <w:szCs w:val="24"/>
        </w:rPr>
        <w:t>Kl.</w:t>
      </w:r>
      <w:r>
        <w:rPr>
          <w:sz w:val="24"/>
          <w:szCs w:val="24"/>
        </w:rPr>
        <w:t xml:space="preserve"> </w:t>
      </w:r>
      <w:r>
        <w:rPr>
          <w:b/>
          <w:bCs/>
          <w:color w:val="32A798"/>
          <w:sz w:val="24"/>
          <w:szCs w:val="24"/>
        </w:rPr>
        <w:t>11.55-12.00:</w:t>
      </w:r>
      <w:r>
        <w:rPr>
          <w:b/>
          <w:bCs/>
          <w:color w:val="32A798"/>
          <w:sz w:val="24"/>
          <w:szCs w:val="24"/>
        </w:rPr>
        <w:tab/>
      </w:r>
      <w:r>
        <w:rPr>
          <w:b/>
          <w:bCs/>
          <w:sz w:val="24"/>
          <w:szCs w:val="24"/>
        </w:rPr>
        <w:t>Tak for i dag</w:t>
      </w:r>
      <w:r w:rsidRPr="00171684">
        <w:rPr>
          <w:sz w:val="24"/>
          <w:szCs w:val="24"/>
        </w:rPr>
        <w:br/>
        <w:t xml:space="preserve">v. </w:t>
      </w:r>
      <w:r>
        <w:rPr>
          <w:sz w:val="24"/>
          <w:szCs w:val="24"/>
        </w:rPr>
        <w:t>Ulla Kronbæk Holm, næstformand 6. kreds</w:t>
      </w:r>
    </w:p>
    <w:p w14:paraId="738C6D48" w14:textId="77777777" w:rsidR="00E441A9" w:rsidRDefault="00E441A9" w:rsidP="00E441A9">
      <w:pPr>
        <w:ind w:left="2604" w:hanging="2604"/>
        <w:rPr>
          <w:b/>
          <w:bCs/>
          <w:sz w:val="24"/>
          <w:szCs w:val="24"/>
        </w:rPr>
      </w:pPr>
      <w:r>
        <w:rPr>
          <w:b/>
          <w:bCs/>
          <w:color w:val="32A798"/>
          <w:sz w:val="24"/>
          <w:szCs w:val="24"/>
        </w:rPr>
        <w:t>Kl.</w:t>
      </w:r>
      <w:r>
        <w:rPr>
          <w:sz w:val="24"/>
          <w:szCs w:val="24"/>
        </w:rPr>
        <w:t xml:space="preserve"> </w:t>
      </w:r>
      <w:r>
        <w:rPr>
          <w:b/>
          <w:bCs/>
          <w:color w:val="32A798"/>
          <w:sz w:val="24"/>
          <w:szCs w:val="24"/>
        </w:rPr>
        <w:t>12.00:</w:t>
      </w:r>
      <w:r>
        <w:rPr>
          <w:b/>
          <w:bCs/>
          <w:color w:val="32A798"/>
          <w:sz w:val="24"/>
          <w:szCs w:val="24"/>
        </w:rPr>
        <w:tab/>
      </w:r>
      <w:r w:rsidRPr="005B69F7">
        <w:rPr>
          <w:b/>
          <w:bCs/>
          <w:sz w:val="24"/>
          <w:szCs w:val="24"/>
        </w:rPr>
        <w:t>Frokost</w:t>
      </w:r>
    </w:p>
    <w:p w14:paraId="6D495379" w14:textId="77777777" w:rsidR="00E441A9" w:rsidRPr="003B0284" w:rsidRDefault="00E441A9" w:rsidP="00E441A9">
      <w:pPr>
        <w:rPr>
          <w:sz w:val="24"/>
          <w:szCs w:val="24"/>
        </w:rPr>
      </w:pPr>
    </w:p>
    <w:p w14:paraId="3951FEEF" w14:textId="77777777" w:rsidR="00E441A9" w:rsidRDefault="00E441A9"/>
    <w:p w14:paraId="52D14446" w14:textId="77777777" w:rsidR="00F61284" w:rsidRDefault="00F61284"/>
    <w:p w14:paraId="7A0C9546" w14:textId="77777777" w:rsidR="00F61284" w:rsidRDefault="00F61284" w:rsidP="00F61284">
      <w:pPr>
        <w:spacing w:line="276" w:lineRule="auto"/>
        <w:rPr>
          <w:b/>
          <w:color w:val="C00000"/>
          <w:sz w:val="28"/>
          <w:szCs w:val="28"/>
        </w:rPr>
      </w:pPr>
    </w:p>
    <w:p w14:paraId="4FC7A261" w14:textId="77777777" w:rsidR="00F61284" w:rsidRPr="00B1456F" w:rsidRDefault="00F61284" w:rsidP="00F61284">
      <w:pPr>
        <w:spacing w:line="276" w:lineRule="auto"/>
        <w:rPr>
          <w:b/>
          <w:color w:val="32A798"/>
          <w:sz w:val="36"/>
          <w:szCs w:val="36"/>
        </w:rPr>
      </w:pPr>
      <w:r w:rsidRPr="00B1456F">
        <w:rPr>
          <w:b/>
          <w:color w:val="32A798"/>
          <w:sz w:val="36"/>
          <w:szCs w:val="36"/>
        </w:rPr>
        <w:t>Tilmelding</w:t>
      </w:r>
      <w:r w:rsidRPr="00B1456F">
        <w:rPr>
          <w:b/>
          <w:color w:val="32A798"/>
          <w:spacing w:val="-12"/>
          <w:sz w:val="36"/>
          <w:szCs w:val="36"/>
        </w:rPr>
        <w:t xml:space="preserve"> </w:t>
      </w:r>
      <w:r w:rsidRPr="00B1456F">
        <w:rPr>
          <w:b/>
          <w:color w:val="32A798"/>
          <w:sz w:val="36"/>
          <w:szCs w:val="36"/>
        </w:rPr>
        <w:t>og</w:t>
      </w:r>
      <w:r w:rsidRPr="00B1456F">
        <w:rPr>
          <w:b/>
          <w:color w:val="32A798"/>
          <w:spacing w:val="-9"/>
          <w:sz w:val="36"/>
          <w:szCs w:val="36"/>
        </w:rPr>
        <w:t xml:space="preserve"> </w:t>
      </w:r>
      <w:r w:rsidRPr="00B1456F">
        <w:rPr>
          <w:b/>
          <w:color w:val="32A798"/>
          <w:sz w:val="36"/>
          <w:szCs w:val="36"/>
        </w:rPr>
        <w:t>praktiske</w:t>
      </w:r>
      <w:r w:rsidRPr="00B1456F">
        <w:rPr>
          <w:b/>
          <w:color w:val="32A798"/>
          <w:spacing w:val="-11"/>
          <w:sz w:val="36"/>
          <w:szCs w:val="36"/>
        </w:rPr>
        <w:t xml:space="preserve"> </w:t>
      </w:r>
      <w:r w:rsidRPr="00B1456F">
        <w:rPr>
          <w:b/>
          <w:color w:val="32A798"/>
          <w:spacing w:val="-2"/>
          <w:sz w:val="36"/>
          <w:szCs w:val="36"/>
        </w:rPr>
        <w:t>oplysninger</w:t>
      </w:r>
    </w:p>
    <w:p w14:paraId="38AD3822" w14:textId="43DC3567" w:rsidR="00F61284" w:rsidRPr="00B2113D" w:rsidRDefault="00F61284" w:rsidP="00F61284">
      <w:pPr>
        <w:pStyle w:val="Overskrift1"/>
        <w:spacing w:line="276" w:lineRule="auto"/>
        <w:rPr>
          <w:rFonts w:eastAsiaTheme="minorHAnsi" w:cs="Verdana"/>
          <w:b/>
          <w:bCs/>
          <w:color w:val="auto"/>
          <w:sz w:val="22"/>
          <w:szCs w:val="22"/>
          <w:lang w:eastAsia="da-DK"/>
        </w:rPr>
      </w:pPr>
      <w:r w:rsidRPr="00F61284">
        <w:rPr>
          <w:b/>
          <w:bCs/>
          <w:color w:val="32A798"/>
          <w:sz w:val="24"/>
          <w:szCs w:val="24"/>
        </w:rPr>
        <w:t>Sted</w:t>
      </w:r>
      <w:r w:rsidRPr="00F61284">
        <w:rPr>
          <w:b/>
          <w:bCs/>
          <w:color w:val="32A798"/>
        </w:rPr>
        <w:br/>
      </w:r>
      <w:r>
        <w:rPr>
          <w:rFonts w:eastAsiaTheme="minorHAnsi" w:cs="Verdana"/>
          <w:color w:val="auto"/>
          <w:sz w:val="22"/>
          <w:szCs w:val="22"/>
          <w:lang w:eastAsia="da-DK"/>
        </w:rPr>
        <w:t xml:space="preserve">Hotel Legoland, </w:t>
      </w:r>
      <w:proofErr w:type="spellStart"/>
      <w:r w:rsidRPr="00F61284">
        <w:rPr>
          <w:rFonts w:eastAsiaTheme="minorHAnsi" w:cs="Verdana"/>
          <w:color w:val="auto"/>
          <w:sz w:val="22"/>
          <w:szCs w:val="22"/>
          <w:lang w:eastAsia="da-DK"/>
        </w:rPr>
        <w:t>Aastvej</w:t>
      </w:r>
      <w:proofErr w:type="spellEnd"/>
      <w:r w:rsidRPr="00F61284">
        <w:rPr>
          <w:rFonts w:eastAsiaTheme="minorHAnsi" w:cs="Verdana"/>
          <w:color w:val="auto"/>
          <w:sz w:val="22"/>
          <w:szCs w:val="22"/>
          <w:lang w:eastAsia="da-DK"/>
        </w:rPr>
        <w:t xml:space="preserve"> 10, 7190 Billund</w:t>
      </w:r>
    </w:p>
    <w:p w14:paraId="684F4279" w14:textId="77777777" w:rsidR="00F61284" w:rsidRPr="00F61284" w:rsidRDefault="00F61284" w:rsidP="00F61284">
      <w:pPr>
        <w:pStyle w:val="Overskrift1"/>
        <w:spacing w:after="0" w:line="276" w:lineRule="auto"/>
        <w:rPr>
          <w:rFonts w:eastAsiaTheme="minorHAnsi" w:cs="Verdana"/>
          <w:b/>
          <w:bCs/>
          <w:color w:val="32A798"/>
          <w:sz w:val="24"/>
          <w:szCs w:val="24"/>
        </w:rPr>
      </w:pPr>
      <w:r w:rsidRPr="00F61284">
        <w:rPr>
          <w:b/>
          <w:bCs/>
          <w:color w:val="32A798"/>
          <w:sz w:val="24"/>
          <w:szCs w:val="24"/>
        </w:rPr>
        <w:t>Pris</w:t>
      </w:r>
      <w:r w:rsidRPr="00F61284">
        <w:rPr>
          <w:rFonts w:eastAsiaTheme="minorHAnsi" w:cs="Verdana"/>
          <w:b/>
          <w:bCs/>
          <w:color w:val="32A798"/>
          <w:sz w:val="24"/>
          <w:szCs w:val="24"/>
        </w:rPr>
        <w:t xml:space="preserve"> </w:t>
      </w:r>
    </w:p>
    <w:p w14:paraId="43B5F8CB" w14:textId="0B5CAD1F" w:rsidR="00F61284" w:rsidRDefault="00F61284" w:rsidP="00F61284">
      <w:pPr>
        <w:rPr>
          <w:rFonts w:cs="Verdana"/>
          <w:lang w:eastAsia="da-DK"/>
        </w:rPr>
      </w:pPr>
      <w:r>
        <w:t>2.</w:t>
      </w:r>
      <w:r>
        <w:t>9</w:t>
      </w:r>
      <w:r>
        <w:t>00</w:t>
      </w:r>
      <w:r w:rsidRPr="00EA5598">
        <w:rPr>
          <w:rFonts w:cs="Verdana"/>
          <w:lang w:eastAsia="da-DK"/>
        </w:rPr>
        <w:t xml:space="preserve"> kr. pr. deltager</w:t>
      </w:r>
      <w:r>
        <w:rPr>
          <w:rFonts w:cs="Verdana"/>
          <w:lang w:eastAsia="da-DK"/>
        </w:rPr>
        <w:t xml:space="preserve"> m/overnatning</w:t>
      </w:r>
    </w:p>
    <w:p w14:paraId="37165F9C" w14:textId="30C7CC08" w:rsidR="00F61284" w:rsidRPr="00B2113D" w:rsidRDefault="00F61284" w:rsidP="00F61284">
      <w:r>
        <w:rPr>
          <w:rFonts w:cs="Verdana"/>
          <w:lang w:eastAsia="da-DK"/>
        </w:rPr>
        <w:t>2.0</w:t>
      </w:r>
      <w:r>
        <w:rPr>
          <w:rFonts w:cs="Verdana"/>
          <w:lang w:eastAsia="da-DK"/>
        </w:rPr>
        <w:t>00 kr. pr. deltager u/overnatning</w:t>
      </w:r>
      <w:r w:rsidRPr="00EA5598">
        <w:br/>
      </w:r>
    </w:p>
    <w:p w14:paraId="705EB1AB" w14:textId="39DB02D5" w:rsidR="00F61284" w:rsidRDefault="00F61284" w:rsidP="00F61284">
      <w:pPr>
        <w:rPr>
          <w:lang w:eastAsia="da-DK"/>
        </w:rPr>
      </w:pPr>
      <w:r w:rsidRPr="00F61284">
        <w:rPr>
          <w:b/>
          <w:bCs/>
          <w:color w:val="32A798"/>
          <w:sz w:val="24"/>
          <w:szCs w:val="24"/>
        </w:rPr>
        <w:t>Tilmelding</w:t>
      </w:r>
      <w:r w:rsidRPr="00F61284">
        <w:rPr>
          <w:color w:val="32A798"/>
          <w:sz w:val="24"/>
          <w:szCs w:val="24"/>
        </w:rPr>
        <w:br/>
      </w:r>
      <w:bookmarkStart w:id="1" w:name="_Hlk94266735"/>
      <w:r w:rsidRPr="00A00AEE">
        <w:rPr>
          <w:lang w:eastAsia="da-DK"/>
        </w:rPr>
        <w:t xml:space="preserve">Tilmeldingen foregå </w:t>
      </w:r>
      <w:r>
        <w:rPr>
          <w:lang w:eastAsia="da-DK"/>
        </w:rPr>
        <w:t>via</w:t>
      </w:r>
      <w:r w:rsidRPr="00A00AEE">
        <w:rPr>
          <w:lang w:eastAsia="da-DK"/>
        </w:rPr>
        <w:t xml:space="preserve"> </w:t>
      </w:r>
      <w:r>
        <w:rPr>
          <w:lang w:eastAsia="da-DK"/>
        </w:rPr>
        <w:t xml:space="preserve">din </w:t>
      </w:r>
      <w:r w:rsidRPr="00A00AEE">
        <w:rPr>
          <w:lang w:eastAsia="da-DK"/>
        </w:rPr>
        <w:t xml:space="preserve">boligorganisation </w:t>
      </w:r>
      <w:r>
        <w:rPr>
          <w:lang w:eastAsia="da-DK"/>
        </w:rPr>
        <w:t xml:space="preserve">på </w:t>
      </w:r>
      <w:r w:rsidRPr="00A00AEE">
        <w:rPr>
          <w:lang w:eastAsia="da-DK"/>
        </w:rPr>
        <w:t>BL´s hjemmeside</w:t>
      </w:r>
      <w:r>
        <w:rPr>
          <w:lang w:eastAsia="da-DK"/>
        </w:rPr>
        <w:t>. Link herunder:</w:t>
      </w:r>
    </w:p>
    <w:p w14:paraId="06D7A0F4" w14:textId="77E4BC65" w:rsidR="00F61284" w:rsidRDefault="00F61284" w:rsidP="00F61284">
      <w:pPr>
        <w:rPr>
          <w:lang w:eastAsia="da-DK"/>
        </w:rPr>
      </w:pPr>
      <w:hyperlink r:id="rId9" w:history="1">
        <w:r w:rsidRPr="00F61284">
          <w:rPr>
            <w:rStyle w:val="Hyperlink"/>
            <w:lang w:eastAsia="da-DK"/>
          </w:rPr>
          <w:t>6. og 10. Kreds - Fælles Weekendkonference 2025 (25-61) | BL - Danmarks Almene Boliger</w:t>
        </w:r>
      </w:hyperlink>
    </w:p>
    <w:p w14:paraId="6668B501" w14:textId="7BEB242C" w:rsidR="00F61284" w:rsidRPr="00EA5598" w:rsidRDefault="00F61284" w:rsidP="00F61284">
      <w:pPr>
        <w:rPr>
          <w:lang w:eastAsia="da-DK"/>
        </w:rPr>
      </w:pPr>
      <w:r w:rsidRPr="00116E30">
        <w:rPr>
          <w:b/>
          <w:bCs/>
          <w:lang w:eastAsia="da-DK"/>
        </w:rPr>
        <w:t>HUSK,</w:t>
      </w:r>
      <w:r w:rsidRPr="00A00AEE">
        <w:rPr>
          <w:lang w:eastAsia="da-DK"/>
        </w:rPr>
        <w:t xml:space="preserve"> at oplyse</w:t>
      </w:r>
      <w:r>
        <w:rPr>
          <w:lang w:eastAsia="da-DK"/>
        </w:rPr>
        <w:t xml:space="preserve"> </w:t>
      </w:r>
      <w:r w:rsidRPr="00EA5598">
        <w:rPr>
          <w:lang w:eastAsia="da-DK"/>
        </w:rPr>
        <w:t>rekvisitionsnummer ved tilmelding, til brug for EAN-fakturering.</w:t>
      </w:r>
    </w:p>
    <w:p w14:paraId="35D44187" w14:textId="77777777" w:rsidR="00F61284" w:rsidRDefault="00F61284" w:rsidP="00F61284">
      <w:pPr>
        <w:rPr>
          <w:rFonts w:eastAsia="Times"/>
          <w:lang w:eastAsia="da-DK"/>
        </w:rPr>
      </w:pPr>
      <w:r>
        <w:rPr>
          <w:lang w:eastAsia="da-DK"/>
        </w:rPr>
        <w:t>S</w:t>
      </w:r>
      <w:r w:rsidRPr="00EA5598">
        <w:rPr>
          <w:rFonts w:eastAsia="Times"/>
          <w:lang w:eastAsia="da-DK"/>
        </w:rPr>
        <w:t xml:space="preserve">idste frist for tilmelding er den </w:t>
      </w:r>
      <w:r>
        <w:rPr>
          <w:rFonts w:eastAsia="Times"/>
          <w:lang w:eastAsia="da-DK"/>
        </w:rPr>
        <w:t xml:space="preserve">24. september 2025, og tilmeldingen er bindende. </w:t>
      </w:r>
    </w:p>
    <w:bookmarkEnd w:id="1"/>
    <w:p w14:paraId="4970B9F4" w14:textId="763F1E2A" w:rsidR="00F61284" w:rsidRDefault="00F61284" w:rsidP="00F61284">
      <w:pPr>
        <w:pStyle w:val="Overskrift1"/>
        <w:spacing w:after="0" w:line="276" w:lineRule="auto"/>
        <w:rPr>
          <w:rFonts w:asciiTheme="minorHAnsi" w:eastAsiaTheme="minorHAnsi" w:hAnsiTheme="minorHAnsi" w:cs="Verdana"/>
          <w:color w:val="auto"/>
          <w:sz w:val="22"/>
          <w:szCs w:val="22"/>
        </w:rPr>
      </w:pPr>
      <w:r w:rsidRPr="00F61284">
        <w:rPr>
          <w:b/>
          <w:bCs/>
          <w:color w:val="32A798"/>
          <w:sz w:val="24"/>
          <w:szCs w:val="24"/>
        </w:rPr>
        <w:t>Særlige behov?</w:t>
      </w:r>
      <w:r w:rsidRPr="00D360D7">
        <w:rPr>
          <w:sz w:val="24"/>
          <w:szCs w:val="24"/>
        </w:rPr>
        <w:br/>
      </w:r>
      <w:r w:rsidRPr="00116E30">
        <w:rPr>
          <w:rFonts w:asciiTheme="minorHAnsi" w:eastAsiaTheme="minorHAnsi" w:hAnsiTheme="minorHAnsi" w:cs="Verdana"/>
          <w:color w:val="auto"/>
          <w:sz w:val="22"/>
          <w:szCs w:val="22"/>
        </w:rPr>
        <w:t xml:space="preserve">Hvis du har særlige behov i forhold til mad, hjælpemidler eller lignede, bedes du meddele det </w:t>
      </w:r>
      <w:r w:rsidR="00073942">
        <w:rPr>
          <w:rFonts w:asciiTheme="minorHAnsi" w:eastAsiaTheme="minorHAnsi" w:hAnsiTheme="minorHAnsi" w:cs="Verdana"/>
          <w:color w:val="auto"/>
          <w:sz w:val="22"/>
          <w:szCs w:val="22"/>
        </w:rPr>
        <w:t xml:space="preserve">hurtigst muligt </w:t>
      </w:r>
      <w:r w:rsidRPr="00116E30">
        <w:rPr>
          <w:rFonts w:asciiTheme="minorHAnsi" w:eastAsiaTheme="minorHAnsi" w:hAnsiTheme="minorHAnsi" w:cs="Verdana"/>
          <w:color w:val="auto"/>
          <w:sz w:val="22"/>
          <w:szCs w:val="22"/>
        </w:rPr>
        <w:t xml:space="preserve">til kredssekretær Bethina Hansen på mail </w:t>
      </w:r>
      <w:hyperlink r:id="rId10" w:history="1">
        <w:r w:rsidRPr="00116E30">
          <w:rPr>
            <w:rStyle w:val="Hyperlink"/>
            <w:rFonts w:asciiTheme="minorHAnsi" w:eastAsiaTheme="minorHAnsi" w:hAnsiTheme="minorHAnsi" w:cs="Verdana"/>
            <w:sz w:val="22"/>
            <w:szCs w:val="22"/>
          </w:rPr>
          <w:t>beth@bl.dk</w:t>
        </w:r>
      </w:hyperlink>
      <w:r w:rsidRPr="00116E30">
        <w:rPr>
          <w:rFonts w:asciiTheme="minorHAnsi" w:eastAsiaTheme="minorHAnsi" w:hAnsiTheme="minorHAnsi" w:cs="Verdana"/>
          <w:color w:val="auto"/>
          <w:sz w:val="22"/>
          <w:szCs w:val="22"/>
        </w:rPr>
        <w:t xml:space="preserve">. </w:t>
      </w:r>
    </w:p>
    <w:p w14:paraId="1F50C08D" w14:textId="05CF7BE9" w:rsidR="00073942" w:rsidRPr="00073942" w:rsidRDefault="00073942" w:rsidP="00073942">
      <w:r>
        <w:t xml:space="preserve">Vi gør opmærksom på, at </w:t>
      </w:r>
    </w:p>
    <w:p w14:paraId="049AB1D7" w14:textId="77777777" w:rsidR="00F61284" w:rsidRPr="00116E30" w:rsidRDefault="00F61284" w:rsidP="00F61284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3DA543AC" w14:textId="390EEDAF" w:rsidR="00F61284" w:rsidRPr="00116E30" w:rsidRDefault="00F61284" w:rsidP="00F61284">
      <w:pPr>
        <w:pStyle w:val="Default"/>
        <w:spacing w:line="276" w:lineRule="auto"/>
        <w:rPr>
          <w:rFonts w:asciiTheme="minorHAnsi" w:hAnsiTheme="minorHAnsi" w:cs="Verdana"/>
          <w:color w:val="auto"/>
          <w:sz w:val="22"/>
          <w:szCs w:val="22"/>
        </w:rPr>
      </w:pPr>
      <w:r w:rsidRPr="00116E30">
        <w:rPr>
          <w:rFonts w:asciiTheme="minorHAnsi" w:hAnsiTheme="minorHAnsi" w:cs="Verdana"/>
          <w:color w:val="auto"/>
          <w:sz w:val="22"/>
          <w:szCs w:val="22"/>
        </w:rPr>
        <w:t xml:space="preserve">Til den 3-retters middag om aftenen </w:t>
      </w:r>
      <w:r w:rsidR="00073942">
        <w:rPr>
          <w:rFonts w:asciiTheme="minorHAnsi" w:hAnsiTheme="minorHAnsi" w:cs="Verdana"/>
          <w:color w:val="auto"/>
          <w:sz w:val="22"/>
          <w:szCs w:val="22"/>
        </w:rPr>
        <w:t xml:space="preserve">er 3 genstande inkl. 1 genstand er 1 øl, 1 vand eller 1 glas vin. </w:t>
      </w:r>
    </w:p>
    <w:p w14:paraId="0821EAAA" w14:textId="77777777" w:rsidR="00F61284" w:rsidRPr="00116E30" w:rsidRDefault="00F61284" w:rsidP="00F61284">
      <w:pPr>
        <w:pStyle w:val="Default"/>
        <w:spacing w:line="276" w:lineRule="auto"/>
        <w:rPr>
          <w:rFonts w:asciiTheme="minorHAnsi" w:hAnsiTheme="minorHAnsi" w:cs="Verdana"/>
          <w:color w:val="auto"/>
          <w:sz w:val="22"/>
          <w:szCs w:val="22"/>
        </w:rPr>
      </w:pPr>
      <w:r w:rsidRPr="00116E30">
        <w:rPr>
          <w:rFonts w:asciiTheme="minorHAnsi" w:hAnsiTheme="minorHAnsi" w:cs="Verdana"/>
          <w:color w:val="auto"/>
          <w:sz w:val="22"/>
          <w:szCs w:val="22"/>
        </w:rPr>
        <w:t xml:space="preserve">Herefter er drikkevarer for egen regning. </w:t>
      </w:r>
    </w:p>
    <w:p w14:paraId="183432AF" w14:textId="77777777" w:rsidR="00F61284" w:rsidRPr="00116E30" w:rsidRDefault="00F61284" w:rsidP="00F61284">
      <w:pPr>
        <w:pStyle w:val="Default"/>
        <w:rPr>
          <w:rFonts w:asciiTheme="minorHAnsi" w:hAnsiTheme="minorHAnsi"/>
          <w:sz w:val="22"/>
          <w:szCs w:val="22"/>
        </w:rPr>
      </w:pPr>
    </w:p>
    <w:p w14:paraId="25891C86" w14:textId="2259748F" w:rsidR="00F61284" w:rsidRPr="00073942" w:rsidRDefault="00073942" w:rsidP="00F61284">
      <w:pPr>
        <w:pStyle w:val="Pa1"/>
        <w:rPr>
          <w:rFonts w:asciiTheme="minorHAnsi" w:eastAsiaTheme="majorEastAsia" w:hAnsiTheme="minorHAnsi" w:cstheme="majorBidi"/>
          <w:b/>
          <w:bCs/>
          <w:color w:val="32A798"/>
        </w:rPr>
      </w:pPr>
      <w:bookmarkStart w:id="2" w:name="_Hlk124488055"/>
      <w:r>
        <w:rPr>
          <w:rFonts w:asciiTheme="minorHAnsi" w:eastAsiaTheme="majorEastAsia" w:hAnsiTheme="minorHAnsi" w:cstheme="majorBidi"/>
          <w:b/>
          <w:bCs/>
          <w:color w:val="32A798"/>
        </w:rPr>
        <w:t>Mere praktisk information …</w:t>
      </w:r>
    </w:p>
    <w:p w14:paraId="1817F5F5" w14:textId="76E0F18B" w:rsidR="00F61284" w:rsidRPr="00116E30" w:rsidRDefault="00073942" w:rsidP="00F61284">
      <w:pPr>
        <w:pStyle w:val="Pa1"/>
        <w:spacing w:line="276" w:lineRule="auto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… sendes</w:t>
      </w:r>
      <w:r w:rsidR="00B1456F">
        <w:rPr>
          <w:rFonts w:asciiTheme="minorHAnsi" w:hAnsiTheme="minorHAnsi" w:cs="Verdana"/>
          <w:sz w:val="22"/>
          <w:szCs w:val="22"/>
        </w:rPr>
        <w:t xml:space="preserve"> </w:t>
      </w:r>
      <w:r>
        <w:rPr>
          <w:rFonts w:asciiTheme="minorHAnsi" w:hAnsiTheme="minorHAnsi" w:cs="Verdana"/>
          <w:sz w:val="22"/>
          <w:szCs w:val="22"/>
        </w:rPr>
        <w:t xml:space="preserve">ud til deltagerne, når vi nærmer os </w:t>
      </w:r>
      <w:r w:rsidR="00B1456F">
        <w:rPr>
          <w:rFonts w:asciiTheme="minorHAnsi" w:hAnsiTheme="minorHAnsi" w:cs="Verdana"/>
          <w:sz w:val="22"/>
          <w:szCs w:val="22"/>
        </w:rPr>
        <w:t>konferencens afholdelse – herunder endeligt program, oplysning om parkering, check-in.</w:t>
      </w:r>
    </w:p>
    <w:bookmarkEnd w:id="2"/>
    <w:p w14:paraId="6A437119" w14:textId="77777777" w:rsidR="00F61284" w:rsidRPr="00116E30" w:rsidRDefault="00F61284" w:rsidP="00F61284">
      <w:pPr>
        <w:pStyle w:val="Program-Punkt"/>
        <w:spacing w:before="0" w:line="240" w:lineRule="atLeast"/>
        <w:rPr>
          <w:rFonts w:asciiTheme="minorHAnsi" w:eastAsiaTheme="majorEastAsia" w:hAnsiTheme="minorHAnsi" w:cstheme="majorBidi"/>
          <w:bCs/>
          <w:color w:val="C00000"/>
          <w:sz w:val="22"/>
          <w:szCs w:val="26"/>
        </w:rPr>
      </w:pPr>
    </w:p>
    <w:p w14:paraId="3856B5A8" w14:textId="77777777" w:rsidR="00F61284" w:rsidRPr="00073942" w:rsidRDefault="00F61284" w:rsidP="00F61284">
      <w:pPr>
        <w:pStyle w:val="Default"/>
        <w:spacing w:line="276" w:lineRule="auto"/>
        <w:rPr>
          <w:rFonts w:asciiTheme="minorHAnsi" w:eastAsiaTheme="majorEastAsia" w:hAnsiTheme="minorHAnsi" w:cstheme="majorBidi"/>
          <w:b/>
          <w:bCs/>
          <w:color w:val="32A798"/>
        </w:rPr>
      </w:pPr>
      <w:r w:rsidRPr="00073942">
        <w:rPr>
          <w:rFonts w:asciiTheme="minorHAnsi" w:eastAsiaTheme="majorEastAsia" w:hAnsiTheme="minorHAnsi" w:cstheme="majorBidi"/>
          <w:b/>
          <w:bCs/>
          <w:color w:val="32A798"/>
        </w:rPr>
        <w:t>Transport</w:t>
      </w:r>
    </w:p>
    <w:p w14:paraId="7183C53F" w14:textId="291C70C2" w:rsidR="00F61284" w:rsidRPr="00116E30" w:rsidRDefault="00F61284" w:rsidP="00F61284">
      <w:pPr>
        <w:pStyle w:val="Default"/>
        <w:spacing w:line="276" w:lineRule="auto"/>
        <w:rPr>
          <w:rFonts w:asciiTheme="minorHAnsi" w:hAnsiTheme="minorHAnsi" w:cs="Verdana"/>
          <w:color w:val="auto"/>
          <w:sz w:val="22"/>
          <w:szCs w:val="22"/>
        </w:rPr>
      </w:pPr>
      <w:r w:rsidRPr="00116E30">
        <w:rPr>
          <w:rFonts w:asciiTheme="minorHAnsi" w:hAnsiTheme="minorHAnsi" w:cs="Verdana"/>
          <w:color w:val="auto"/>
          <w:sz w:val="22"/>
          <w:szCs w:val="22"/>
        </w:rPr>
        <w:t xml:space="preserve">Deltagerne står selv for transport til og fra </w:t>
      </w:r>
      <w:r w:rsidR="00073942">
        <w:rPr>
          <w:rFonts w:asciiTheme="minorHAnsi" w:hAnsiTheme="minorHAnsi" w:cs="Verdana"/>
          <w:color w:val="auto"/>
          <w:sz w:val="22"/>
          <w:szCs w:val="22"/>
        </w:rPr>
        <w:t>Hotel Legoland</w:t>
      </w:r>
      <w:r w:rsidRPr="00116E30">
        <w:rPr>
          <w:rFonts w:asciiTheme="minorHAnsi" w:hAnsiTheme="minorHAnsi" w:cs="Verdana"/>
          <w:color w:val="auto"/>
          <w:sz w:val="22"/>
          <w:szCs w:val="22"/>
        </w:rPr>
        <w:t xml:space="preserve"> og afregning efter aftale med egen boligorganisation. </w:t>
      </w:r>
      <w:r w:rsidRPr="00116E30">
        <w:rPr>
          <w:rFonts w:asciiTheme="minorHAnsi" w:hAnsiTheme="minorHAnsi" w:cs="Verdana"/>
          <w:color w:val="auto"/>
          <w:sz w:val="22"/>
          <w:szCs w:val="22"/>
        </w:rPr>
        <w:br/>
      </w:r>
    </w:p>
    <w:p w14:paraId="6732EC35" w14:textId="77777777" w:rsidR="00F61284" w:rsidRPr="00116E30" w:rsidRDefault="00F61284" w:rsidP="00F61284">
      <w:pPr>
        <w:pStyle w:val="Default"/>
        <w:spacing w:line="276" w:lineRule="auto"/>
        <w:rPr>
          <w:rFonts w:asciiTheme="minorHAnsi" w:hAnsiTheme="minorHAnsi" w:cs="Verdana"/>
          <w:color w:val="auto"/>
          <w:sz w:val="22"/>
          <w:szCs w:val="22"/>
        </w:rPr>
      </w:pPr>
    </w:p>
    <w:p w14:paraId="279CA3DE" w14:textId="77777777" w:rsidR="00F61284" w:rsidRPr="00073942" w:rsidRDefault="00F61284" w:rsidP="00F61284">
      <w:pPr>
        <w:pStyle w:val="Default"/>
        <w:spacing w:line="276" w:lineRule="auto"/>
        <w:rPr>
          <w:rFonts w:asciiTheme="minorHAnsi" w:eastAsiaTheme="majorEastAsia" w:hAnsiTheme="minorHAnsi" w:cstheme="majorBidi"/>
          <w:b/>
          <w:bCs/>
          <w:color w:val="32A798"/>
        </w:rPr>
      </w:pPr>
      <w:r w:rsidRPr="00073942">
        <w:rPr>
          <w:rFonts w:asciiTheme="minorHAnsi" w:eastAsiaTheme="majorEastAsia" w:hAnsiTheme="minorHAnsi" w:cstheme="majorBidi"/>
          <w:b/>
          <w:bCs/>
          <w:color w:val="32A798"/>
        </w:rPr>
        <w:t>Spørgsmål</w:t>
      </w:r>
    </w:p>
    <w:p w14:paraId="3F4743BB" w14:textId="77777777" w:rsidR="00F61284" w:rsidRPr="00116E30" w:rsidRDefault="00F61284" w:rsidP="00F61284">
      <w:pPr>
        <w:pStyle w:val="Brdtekst"/>
        <w:spacing w:after="0" w:line="276" w:lineRule="auto"/>
        <w:rPr>
          <w:rFonts w:asciiTheme="minorHAnsi" w:hAnsiTheme="minorHAnsi"/>
          <w:color w:val="156082" w:themeColor="accent1"/>
          <w:sz w:val="22"/>
          <w:szCs w:val="22"/>
        </w:rPr>
      </w:pPr>
      <w:r w:rsidRPr="00116E30">
        <w:rPr>
          <w:rFonts w:asciiTheme="minorHAnsi" w:hAnsiTheme="minorHAnsi"/>
          <w:sz w:val="22"/>
          <w:szCs w:val="22"/>
        </w:rPr>
        <w:t>Spørgsmål</w:t>
      </w:r>
      <w:r w:rsidRPr="00116E3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vedr.</w:t>
      </w:r>
      <w:r w:rsidRPr="00116E30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tilmelding</w:t>
      </w:r>
      <w:r w:rsidRPr="00116E3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og</w:t>
      </w:r>
      <w:r w:rsidRPr="00116E3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det</w:t>
      </w:r>
      <w:r w:rsidRPr="00116E30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praktiske</w:t>
      </w:r>
      <w:r w:rsidRPr="00116E3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kan</w:t>
      </w:r>
      <w:r w:rsidRPr="00116E3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stiles</w:t>
      </w:r>
      <w:r w:rsidRPr="00116E30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til</w:t>
      </w:r>
      <w:r w:rsidRPr="00116E3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kredssekretær</w:t>
      </w:r>
      <w:r w:rsidRPr="00116E3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16E30">
        <w:rPr>
          <w:rFonts w:asciiTheme="minorHAnsi" w:hAnsiTheme="minorHAnsi"/>
          <w:color w:val="156082" w:themeColor="accent1"/>
          <w:sz w:val="22"/>
          <w:szCs w:val="22"/>
        </w:rPr>
        <w:t>Bethina Hansen,</w:t>
      </w:r>
      <w:r w:rsidRPr="00116E30">
        <w:rPr>
          <w:rFonts w:asciiTheme="minorHAnsi" w:hAnsiTheme="minorHAnsi"/>
          <w:color w:val="156082" w:themeColor="accent1"/>
          <w:spacing w:val="2"/>
          <w:sz w:val="22"/>
          <w:szCs w:val="22"/>
        </w:rPr>
        <w:t xml:space="preserve"> </w:t>
      </w:r>
      <w:hyperlink r:id="rId11" w:history="1">
        <w:r w:rsidRPr="00116E30">
          <w:rPr>
            <w:rStyle w:val="Hyperlink"/>
            <w:rFonts w:asciiTheme="minorHAnsi" w:hAnsiTheme="minorHAnsi"/>
            <w:spacing w:val="-2"/>
            <w:sz w:val="22"/>
            <w:szCs w:val="22"/>
          </w:rPr>
          <w:t>beth@bl.dk</w:t>
        </w:r>
      </w:hyperlink>
    </w:p>
    <w:p w14:paraId="2BFE2CBC" w14:textId="77777777" w:rsidR="00F61284" w:rsidRPr="00116E30" w:rsidRDefault="00F61284" w:rsidP="00F61284">
      <w:pPr>
        <w:pStyle w:val="Brdtekst"/>
        <w:spacing w:after="0" w:line="276" w:lineRule="auto"/>
        <w:rPr>
          <w:rFonts w:asciiTheme="minorHAnsi" w:hAnsiTheme="minorHAnsi"/>
          <w:color w:val="156082" w:themeColor="accent1"/>
          <w:spacing w:val="-11"/>
          <w:sz w:val="22"/>
          <w:szCs w:val="22"/>
          <w:u w:val="single"/>
        </w:rPr>
      </w:pPr>
      <w:r w:rsidRPr="00116E30">
        <w:rPr>
          <w:rFonts w:asciiTheme="minorHAnsi" w:hAnsiTheme="minorHAnsi"/>
          <w:sz w:val="22"/>
          <w:szCs w:val="22"/>
        </w:rPr>
        <w:t>Spørgsmål</w:t>
      </w:r>
      <w:r w:rsidRPr="00116E3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vedr.</w:t>
      </w:r>
      <w:r w:rsidRPr="00116E30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programmet</w:t>
      </w:r>
      <w:r w:rsidRPr="00116E30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kan</w:t>
      </w:r>
      <w:r w:rsidRPr="00116E30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stiles</w:t>
      </w:r>
      <w:r w:rsidRPr="00116E3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til</w:t>
      </w:r>
      <w:r w:rsidRPr="00116E30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16E30">
        <w:rPr>
          <w:rFonts w:asciiTheme="minorHAnsi" w:hAnsiTheme="minorHAnsi"/>
          <w:sz w:val="22"/>
          <w:szCs w:val="22"/>
        </w:rPr>
        <w:t>kredskonsulent</w:t>
      </w:r>
      <w:r w:rsidRPr="00116E30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16E30">
        <w:rPr>
          <w:rFonts w:asciiTheme="minorHAnsi" w:hAnsiTheme="minorHAnsi"/>
          <w:color w:val="156082" w:themeColor="accent1"/>
          <w:spacing w:val="-11"/>
          <w:sz w:val="22"/>
          <w:szCs w:val="22"/>
        </w:rPr>
        <w:t xml:space="preserve">Gitte Brødsgaard Vesti, </w:t>
      </w:r>
      <w:hyperlink r:id="rId12" w:history="1">
        <w:r w:rsidRPr="00116E30">
          <w:rPr>
            <w:rStyle w:val="Hyperlink"/>
            <w:rFonts w:asciiTheme="minorHAnsi" w:hAnsiTheme="minorHAnsi"/>
            <w:spacing w:val="-11"/>
            <w:sz w:val="22"/>
            <w:szCs w:val="22"/>
          </w:rPr>
          <w:t>gbv@bl.dk</w:t>
        </w:r>
      </w:hyperlink>
      <w:r w:rsidRPr="00116E30">
        <w:rPr>
          <w:rFonts w:asciiTheme="minorHAnsi" w:hAnsiTheme="minorHAnsi"/>
          <w:color w:val="156082" w:themeColor="accent1"/>
          <w:spacing w:val="-11"/>
          <w:sz w:val="22"/>
          <w:szCs w:val="22"/>
        </w:rPr>
        <w:tab/>
      </w:r>
    </w:p>
    <w:p w14:paraId="2A269170" w14:textId="77777777" w:rsidR="00F61284" w:rsidRDefault="00F61284"/>
    <w:sectPr w:rsidR="00F61284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F761" w14:textId="77777777" w:rsidR="00F61284" w:rsidRDefault="00F61284" w:rsidP="00F61284">
      <w:pPr>
        <w:spacing w:after="0" w:line="240" w:lineRule="auto"/>
      </w:pPr>
      <w:r>
        <w:separator/>
      </w:r>
    </w:p>
  </w:endnote>
  <w:endnote w:type="continuationSeparator" w:id="0">
    <w:p w14:paraId="2794A682" w14:textId="77777777" w:rsidR="00F61284" w:rsidRDefault="00F61284" w:rsidP="00F6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SUNG N+ Frutiger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5825883"/>
      <w:docPartObj>
        <w:docPartGallery w:val="Page Numbers (Bottom of Page)"/>
        <w:docPartUnique/>
      </w:docPartObj>
    </w:sdtPr>
    <w:sdtContent>
      <w:p w14:paraId="5483BC1D" w14:textId="5F0F59E6" w:rsidR="00F61284" w:rsidRDefault="00F6128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13A78" w14:textId="77777777" w:rsidR="00F61284" w:rsidRDefault="00F6128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372BA" w14:textId="77777777" w:rsidR="00F61284" w:rsidRDefault="00F61284" w:rsidP="00F61284">
      <w:pPr>
        <w:spacing w:after="0" w:line="240" w:lineRule="auto"/>
      </w:pPr>
      <w:r>
        <w:separator/>
      </w:r>
    </w:p>
  </w:footnote>
  <w:footnote w:type="continuationSeparator" w:id="0">
    <w:p w14:paraId="47F167B6" w14:textId="77777777" w:rsidR="00F61284" w:rsidRDefault="00F61284" w:rsidP="00F61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A9"/>
    <w:rsid w:val="00056BB6"/>
    <w:rsid w:val="00073942"/>
    <w:rsid w:val="00075C8A"/>
    <w:rsid w:val="000A4224"/>
    <w:rsid w:val="000B2ACA"/>
    <w:rsid w:val="000F1205"/>
    <w:rsid w:val="001B58EB"/>
    <w:rsid w:val="001C02DE"/>
    <w:rsid w:val="003254F8"/>
    <w:rsid w:val="00325CE6"/>
    <w:rsid w:val="00542E2E"/>
    <w:rsid w:val="00655F18"/>
    <w:rsid w:val="00680CC4"/>
    <w:rsid w:val="006A271F"/>
    <w:rsid w:val="006B102D"/>
    <w:rsid w:val="006C082D"/>
    <w:rsid w:val="006D04D4"/>
    <w:rsid w:val="00771CA6"/>
    <w:rsid w:val="00791A43"/>
    <w:rsid w:val="007E608F"/>
    <w:rsid w:val="00893A47"/>
    <w:rsid w:val="008958B8"/>
    <w:rsid w:val="008B36D5"/>
    <w:rsid w:val="00967F4E"/>
    <w:rsid w:val="009E3FCF"/>
    <w:rsid w:val="009F4E37"/>
    <w:rsid w:val="00A1589F"/>
    <w:rsid w:val="00A63D9B"/>
    <w:rsid w:val="00AA6330"/>
    <w:rsid w:val="00B1456F"/>
    <w:rsid w:val="00B7492F"/>
    <w:rsid w:val="00B75178"/>
    <w:rsid w:val="00B85E7A"/>
    <w:rsid w:val="00BD2C33"/>
    <w:rsid w:val="00BD7167"/>
    <w:rsid w:val="00C33DFD"/>
    <w:rsid w:val="00C42A7F"/>
    <w:rsid w:val="00CE7DBB"/>
    <w:rsid w:val="00D60CDA"/>
    <w:rsid w:val="00DA3BBD"/>
    <w:rsid w:val="00E42DEF"/>
    <w:rsid w:val="00E441A9"/>
    <w:rsid w:val="00EB280D"/>
    <w:rsid w:val="00EB29F0"/>
    <w:rsid w:val="00EC02AC"/>
    <w:rsid w:val="00EC4A50"/>
    <w:rsid w:val="00F61284"/>
    <w:rsid w:val="00F6279F"/>
    <w:rsid w:val="00F62E26"/>
    <w:rsid w:val="00F77753"/>
    <w:rsid w:val="00FC21C0"/>
    <w:rsid w:val="00F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2D6"/>
  <w15:chartTrackingRefBased/>
  <w15:docId w15:val="{1DECDE23-3AA2-4828-9BD3-E091527D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1A9"/>
  </w:style>
  <w:style w:type="paragraph" w:styleId="Overskrift1">
    <w:name w:val="heading 1"/>
    <w:basedOn w:val="Normal"/>
    <w:next w:val="Normal"/>
    <w:link w:val="Overskrift1Tegn"/>
    <w:uiPriority w:val="1"/>
    <w:qFormat/>
    <w:rsid w:val="00E4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4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4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4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4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4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4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4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44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4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4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41A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41A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41A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41A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41A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41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4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4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4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41A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41A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41A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4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41A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41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21"/>
    <w:unhideWhenUsed/>
    <w:rsid w:val="00E441A9"/>
    <w:rPr>
      <w:color w:val="467886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61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1284"/>
  </w:style>
  <w:style w:type="paragraph" w:styleId="Sidefod">
    <w:name w:val="footer"/>
    <w:basedOn w:val="Normal"/>
    <w:link w:val="SidefodTegn"/>
    <w:uiPriority w:val="99"/>
    <w:unhideWhenUsed/>
    <w:rsid w:val="00F61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1284"/>
  </w:style>
  <w:style w:type="paragraph" w:customStyle="1" w:styleId="Program-Punkt">
    <w:name w:val="Program - Punkt"/>
    <w:basedOn w:val="Normal"/>
    <w:next w:val="Normal"/>
    <w:uiPriority w:val="4"/>
    <w:qFormat/>
    <w:rsid w:val="00F61284"/>
    <w:pPr>
      <w:spacing w:before="100" w:after="0" w:line="280" w:lineRule="atLeast"/>
    </w:pPr>
    <w:rPr>
      <w:rFonts w:ascii="Verdana" w:hAnsi="Verdana" w:cs="Verdana"/>
      <w:b/>
      <w:color w:val="156082" w:themeColor="accent1"/>
      <w:kern w:val="0"/>
      <w:sz w:val="19"/>
      <w:szCs w:val="19"/>
      <w14:ligatures w14:val="none"/>
    </w:rPr>
  </w:style>
  <w:style w:type="paragraph" w:customStyle="1" w:styleId="Default">
    <w:name w:val="Default"/>
    <w:rsid w:val="00F612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Pa1">
    <w:name w:val="Pa1"/>
    <w:basedOn w:val="Default"/>
    <w:next w:val="Default"/>
    <w:uiPriority w:val="99"/>
    <w:rsid w:val="00F61284"/>
    <w:pPr>
      <w:spacing w:line="201" w:lineRule="atLeast"/>
    </w:pPr>
    <w:rPr>
      <w:rFonts w:ascii="HSUNG N+ Frutiger LT" w:hAnsi="HSUNG N+ Frutiger LT" w:cs="Times New Roman"/>
      <w:color w:val="auto"/>
    </w:rPr>
  </w:style>
  <w:style w:type="paragraph" w:styleId="Brdtekst">
    <w:name w:val="Body Text"/>
    <w:basedOn w:val="Normal"/>
    <w:link w:val="BrdtekstTegn"/>
    <w:uiPriority w:val="99"/>
    <w:unhideWhenUsed/>
    <w:rsid w:val="00F61284"/>
    <w:pPr>
      <w:tabs>
        <w:tab w:val="left" w:pos="170"/>
      </w:tabs>
      <w:spacing w:after="120" w:line="280" w:lineRule="exact"/>
    </w:pPr>
    <w:rPr>
      <w:rFonts w:ascii="Verdana" w:eastAsia="Times" w:hAnsi="Verdana" w:cs="Times New Roman"/>
      <w:kern w:val="0"/>
      <w:sz w:val="19"/>
      <w:szCs w:val="24"/>
      <w:lang w:eastAsia="da-DK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99"/>
    <w:rsid w:val="00F61284"/>
    <w:rPr>
      <w:rFonts w:ascii="Verdana" w:eastAsia="Times" w:hAnsi="Verdana" w:cs="Times New Roman"/>
      <w:kern w:val="0"/>
      <w:sz w:val="19"/>
      <w:szCs w:val="24"/>
      <w:lang w:eastAsia="da-DK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F6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onsteenholm.dk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yperlink" Target="mailto:gbv@bl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eth@bl.d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eth@bl.d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l.dk/arrangementer/6-og-10-kreds-faelles-weekendkonference-2025-25-6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564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Boligselskabernes Hus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Brødsgaard Vesti</dc:creator>
  <cp:keywords/>
  <dc:description/>
  <cp:lastModifiedBy>Bethina Hansen</cp:lastModifiedBy>
  <cp:revision>2</cp:revision>
  <dcterms:created xsi:type="dcterms:W3CDTF">2025-08-25T09:47:00Z</dcterms:created>
  <dcterms:modified xsi:type="dcterms:W3CDTF">2025-08-25T09:47:00Z</dcterms:modified>
</cp:coreProperties>
</file>